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FC4EE" w14:textId="20F9F8A2" w:rsidR="002962B7" w:rsidRDefault="00FB1BA1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0C1FB9">
        <w:rPr>
          <w:rFonts w:ascii="Arial" w:hAnsi="Arial" w:cs="Arial"/>
          <w:b/>
          <w:sz w:val="24"/>
          <w:szCs w:val="24"/>
          <w:lang w:eastAsia="zh-CN"/>
        </w:rPr>
        <w:t>5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3B56CE" w:rsidRPr="003B56CE">
        <w:rPr>
          <w:rFonts w:ascii="Arial" w:eastAsia="MS Mincho" w:hAnsi="Arial" w:cs="Arial"/>
          <w:b/>
          <w:sz w:val="24"/>
          <w:szCs w:val="24"/>
        </w:rPr>
        <w:t>R4-</w:t>
      </w:r>
      <w:r w:rsidR="00C544F7" w:rsidRPr="00C544F7">
        <w:rPr>
          <w:rFonts w:ascii="Arial" w:eastAsia="MS Mincho" w:hAnsi="Arial" w:cs="Arial"/>
          <w:b/>
          <w:sz w:val="24"/>
          <w:szCs w:val="24"/>
        </w:rPr>
        <w:t>2220397</w:t>
      </w:r>
    </w:p>
    <w:p w14:paraId="30F2A3D9" w14:textId="43D94AC5" w:rsidR="002962B7" w:rsidRDefault="000C1FB9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0C1FB9">
        <w:rPr>
          <w:rFonts w:ascii="Arial" w:hAnsi="Arial"/>
          <w:b/>
          <w:sz w:val="24"/>
          <w:szCs w:val="24"/>
          <w:lang w:eastAsia="zh-CN"/>
        </w:rPr>
        <w:t>Toulouse, France, November 14th – November 18th, 2022</w:t>
      </w:r>
    </w:p>
    <w:p w14:paraId="678476F3" w14:textId="303BC8F9" w:rsidR="002962B7" w:rsidRDefault="00FB1BA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6A9D" w:rsidRPr="002A6A9D">
        <w:rPr>
          <w:rFonts w:ascii="Arial" w:hAnsi="Arial" w:cs="Arial"/>
          <w:sz w:val="22"/>
          <w:lang w:eastAsia="zh-CN"/>
        </w:rPr>
        <w:t>WF on NR FR2 HST RRM Core requirements impact</w:t>
      </w:r>
    </w:p>
    <w:p w14:paraId="5FD42E2E" w14:textId="7C80A0DF" w:rsidR="002962B7" w:rsidRDefault="00FB1BA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55785C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55785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5785C">
        <w:rPr>
          <w:rFonts w:ascii="Arial" w:eastAsiaTheme="minorEastAsia" w:hAnsi="Arial" w:cs="Arial"/>
          <w:color w:val="000000"/>
          <w:sz w:val="22"/>
          <w:lang w:eastAsia="zh-CN"/>
        </w:rPr>
        <w:t>12</w:t>
      </w:r>
      <w:r w:rsidR="0055785C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55785C">
        <w:rPr>
          <w:rFonts w:ascii="Arial" w:eastAsiaTheme="minorEastAsia" w:hAnsi="Arial" w:cs="Arial"/>
          <w:color w:val="000000"/>
          <w:sz w:val="22"/>
          <w:lang w:eastAsia="zh-CN"/>
        </w:rPr>
        <w:t>6</w:t>
      </w:r>
    </w:p>
    <w:p w14:paraId="69FC75BF" w14:textId="0093ED94" w:rsidR="002962B7" w:rsidRDefault="00FB1BA1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55785C">
        <w:rPr>
          <w:rFonts w:ascii="Arial" w:hAnsi="Arial" w:cs="Arial"/>
          <w:b/>
          <w:sz w:val="22"/>
        </w:rPr>
        <w:t>Samsung</w:t>
      </w:r>
    </w:p>
    <w:p w14:paraId="153E14D4" w14:textId="77777777" w:rsidR="002962B7" w:rsidRDefault="00FB1BA1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09B1C6D6" w14:textId="77777777" w:rsidR="002962B7" w:rsidRPr="00EB1F99" w:rsidRDefault="002962B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0425AD9A" w14:textId="2316D935" w:rsidR="002962B7" w:rsidRPr="008053BF" w:rsidRDefault="008053BF">
      <w:pPr>
        <w:pStyle w:val="Heading1"/>
        <w:rPr>
          <w:rFonts w:ascii="Times New Roman" w:hAnsi="Times New Roman"/>
          <w:sz w:val="28"/>
          <w:szCs w:val="28"/>
          <w:lang w:eastAsia="zh-CN"/>
        </w:rPr>
      </w:pPr>
      <w:r w:rsidRPr="008053BF">
        <w:rPr>
          <w:rFonts w:ascii="Times New Roman" w:hAnsi="Times New Roman"/>
          <w:sz w:val="28"/>
          <w:szCs w:val="28"/>
        </w:rPr>
        <w:t>Sub-topic 2-1</w:t>
      </w:r>
      <w:r w:rsidRPr="008053BF">
        <w:rPr>
          <w:rFonts w:ascii="Times New Roman" w:hAnsi="Times New Roman"/>
          <w:sz w:val="28"/>
          <w:szCs w:val="28"/>
          <w:lang w:eastAsia="zh-CN"/>
        </w:rPr>
        <w:t xml:space="preserve">: </w:t>
      </w:r>
      <w:r w:rsidR="00FB1BA1" w:rsidRPr="008053BF">
        <w:rPr>
          <w:rFonts w:ascii="Times New Roman" w:hAnsi="Times New Roman"/>
          <w:sz w:val="28"/>
          <w:szCs w:val="28"/>
        </w:rPr>
        <w:t>RRM impact by multi-panel simultaneous reception</w:t>
      </w:r>
    </w:p>
    <w:p w14:paraId="3481A6B7" w14:textId="27BA633B" w:rsidR="002962B7" w:rsidRPr="008053BF" w:rsidRDefault="008053BF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 w:rsidRPr="008053BF">
        <w:rPr>
          <w:rFonts w:ascii="Times New Roman" w:hAnsi="Times New Roman"/>
          <w:sz w:val="24"/>
          <w:szCs w:val="24"/>
          <w:lang w:eastAsia="zh-CN"/>
        </w:rPr>
        <w:t xml:space="preserve">Issue 2-1-1: </w:t>
      </w:r>
      <w:r w:rsidR="00FB1BA1" w:rsidRPr="008053BF">
        <w:rPr>
          <w:rFonts w:ascii="Times New Roman" w:hAnsi="Times New Roman"/>
          <w:sz w:val="24"/>
          <w:szCs w:val="24"/>
          <w:lang w:eastAsia="zh-CN"/>
        </w:rPr>
        <w:t>Deployment scenario for FR2 HST multi-panel simultaneous reception</w:t>
      </w:r>
    </w:p>
    <w:p w14:paraId="43CFDA45" w14:textId="05476816" w:rsidR="00EB1F99" w:rsidRPr="00815C26" w:rsidRDefault="00EB1F99" w:rsidP="00EB1F99">
      <w:pPr>
        <w:spacing w:afterLines="50" w:after="120"/>
        <w:rPr>
          <w:color w:val="0070C0"/>
          <w:lang w:eastAsia="zh-CN"/>
        </w:rPr>
      </w:pPr>
      <w:r w:rsidRPr="00815C26">
        <w:rPr>
          <w:b/>
          <w:color w:val="0070C0"/>
          <w:lang w:eastAsia="zh-CN"/>
        </w:rPr>
        <w:t>Agreements</w:t>
      </w:r>
      <w:r w:rsidRPr="00815C26">
        <w:rPr>
          <w:color w:val="0070C0"/>
          <w:lang w:eastAsia="zh-CN"/>
        </w:rPr>
        <w:t>:</w:t>
      </w:r>
    </w:p>
    <w:p w14:paraId="7B7B6C5B" w14:textId="77777777" w:rsidR="00EB1F99" w:rsidRPr="008C3C89" w:rsidRDefault="00EB1F99" w:rsidP="00EB1F99">
      <w:pPr>
        <w:pStyle w:val="ListParagraph"/>
        <w:numPr>
          <w:ilvl w:val="1"/>
          <w:numId w:val="7"/>
        </w:numPr>
        <w:spacing w:after="120" w:line="240" w:lineRule="auto"/>
        <w:ind w:firstLineChars="0"/>
        <w:rPr>
          <w:highlight w:val="green"/>
        </w:rPr>
      </w:pPr>
      <w:r w:rsidRPr="008C3C89">
        <w:rPr>
          <w:highlight w:val="green"/>
        </w:rPr>
        <w:t xml:space="preserve">Candidate scenarios to identify RRM impact </w:t>
      </w:r>
      <w:r>
        <w:rPr>
          <w:highlight w:val="green"/>
        </w:rPr>
        <w:t>from</w:t>
      </w:r>
      <w:r w:rsidRPr="008C3C89">
        <w:rPr>
          <w:highlight w:val="green"/>
        </w:rPr>
        <w:t xml:space="preserve"> multi-panel simultaneous reception:</w:t>
      </w:r>
    </w:p>
    <w:p w14:paraId="48F8DAD8" w14:textId="77777777" w:rsidR="00EB1F99" w:rsidRPr="008C3C89" w:rsidRDefault="00EB1F99" w:rsidP="00EB1F99">
      <w:pPr>
        <w:pStyle w:val="ListParagraph"/>
        <w:numPr>
          <w:ilvl w:val="2"/>
          <w:numId w:val="7"/>
        </w:numPr>
        <w:spacing w:after="120" w:line="240" w:lineRule="auto"/>
        <w:ind w:firstLineChars="0"/>
        <w:rPr>
          <w:highlight w:val="green"/>
        </w:rPr>
      </w:pPr>
      <w:r w:rsidRPr="008C3C89">
        <w:rPr>
          <w:highlight w:val="green"/>
        </w:rPr>
        <w:t>Scenario #1: Bi-directional deployment in Scenario-A and Scenario-B</w:t>
      </w:r>
    </w:p>
    <w:p w14:paraId="0DF05DB9" w14:textId="5C25EC25" w:rsidR="00EB1F99" w:rsidRDefault="00EB1F99" w:rsidP="00EB1F99">
      <w:pPr>
        <w:pStyle w:val="ListParagraph"/>
        <w:numPr>
          <w:ilvl w:val="2"/>
          <w:numId w:val="7"/>
        </w:numPr>
        <w:spacing w:after="120" w:line="240" w:lineRule="auto"/>
        <w:ind w:firstLineChars="0"/>
        <w:rPr>
          <w:highlight w:val="green"/>
        </w:rPr>
      </w:pPr>
      <w:r w:rsidRPr="008C3C89">
        <w:rPr>
          <w:highlight w:val="green"/>
        </w:rPr>
        <w:t>Note: Uni-directional deployment is not considered for further studies</w:t>
      </w:r>
    </w:p>
    <w:p w14:paraId="0658392C" w14:textId="48DB8F01" w:rsidR="00DB0962" w:rsidRPr="000A7BE5" w:rsidRDefault="00DB0962" w:rsidP="000A7BE5">
      <w:pPr>
        <w:spacing w:afterLines="50" w:after="120"/>
        <w:rPr>
          <w:b/>
          <w:color w:val="0070C0"/>
          <w:lang w:eastAsia="zh-CN"/>
        </w:rPr>
      </w:pPr>
      <w:r w:rsidRPr="000A7BE5">
        <w:rPr>
          <w:b/>
          <w:color w:val="0070C0"/>
          <w:lang w:eastAsia="zh-CN"/>
        </w:rPr>
        <w:t xml:space="preserve">Way Forward: </w:t>
      </w:r>
    </w:p>
    <w:p w14:paraId="2A09FF31" w14:textId="73296EB6" w:rsidR="00DB0962" w:rsidRPr="000A7BE5" w:rsidRDefault="00DB0962" w:rsidP="000A7BE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>
        <w:t xml:space="preserve">It is noted that RF session still keep the possibility of multi-panel simultaneous reception in </w:t>
      </w:r>
      <w:proofErr w:type="spellStart"/>
      <w:r>
        <w:t>uni</w:t>
      </w:r>
      <w:proofErr w:type="spellEnd"/>
      <w:r>
        <w:t>-directional deployment.</w:t>
      </w:r>
    </w:p>
    <w:p w14:paraId="377163D0" w14:textId="77777777" w:rsidR="00DB0962" w:rsidRPr="00DB0962" w:rsidRDefault="00DB0962" w:rsidP="000A7BE5">
      <w:pPr>
        <w:spacing w:after="120" w:line="240" w:lineRule="auto"/>
        <w:rPr>
          <w:highlight w:val="green"/>
        </w:rPr>
      </w:pPr>
    </w:p>
    <w:p w14:paraId="1B6123D6" w14:textId="1C363142" w:rsidR="00344DBF" w:rsidRPr="0071556D" w:rsidRDefault="0071556D" w:rsidP="0071556D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 w:rsidRPr="0071556D">
        <w:rPr>
          <w:rFonts w:ascii="Times New Roman" w:hAnsi="Times New Roman"/>
          <w:sz w:val="24"/>
          <w:szCs w:val="24"/>
          <w:lang w:eastAsia="zh-CN"/>
        </w:rPr>
        <w:t>Issue 2-1-2</w:t>
      </w:r>
      <w:r w:rsidR="00FC3921"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1556D">
        <w:rPr>
          <w:rFonts w:ascii="Times New Roman" w:hAnsi="Times New Roman"/>
          <w:sz w:val="24"/>
          <w:szCs w:val="24"/>
          <w:lang w:eastAsia="zh-CN"/>
        </w:rPr>
        <w:t>RF chains for FR2 HST multi-panel simultaneous reception</w:t>
      </w:r>
    </w:p>
    <w:p w14:paraId="2ABA1A7C" w14:textId="545A041D" w:rsidR="0071556D" w:rsidRPr="0071556D" w:rsidRDefault="0071556D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104C0835" w14:textId="77777777" w:rsidR="00C46ECB" w:rsidRDefault="00C46ECB" w:rsidP="00FC3921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>
        <w:t>FFS the definition of simultaneous multi-panel operation in HST FR2.</w:t>
      </w:r>
    </w:p>
    <w:p w14:paraId="70F5CD12" w14:textId="31B24E69" w:rsidR="00DC3686" w:rsidRDefault="00DC3686" w:rsidP="00FC3921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 w:rsidRPr="0047234D">
        <w:t>FFS</w:t>
      </w:r>
      <w:r w:rsidRPr="00C46ECB">
        <w:rPr>
          <w:rFonts w:hint="eastAsia"/>
        </w:rPr>
        <w:t xml:space="preserve"> </w:t>
      </w:r>
      <w:r w:rsidR="00C46ECB" w:rsidRPr="00C46ECB">
        <w:rPr>
          <w:rFonts w:hint="eastAsia"/>
        </w:rPr>
        <w:t>HST FR2 specific issues in simultaneous multi-panel operation compared with Rel-18 NR FR2 multi-Rx chain DL reception WI</w:t>
      </w:r>
    </w:p>
    <w:p w14:paraId="2076D91B" w14:textId="22088058" w:rsidR="006B27DE" w:rsidRPr="00FC3921" w:rsidRDefault="006B27DE" w:rsidP="00FC3921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FC3921">
        <w:rPr>
          <w:rFonts w:hint="eastAsia"/>
        </w:rPr>
        <w:t>C</w:t>
      </w:r>
      <w:r w:rsidRPr="00FC3921">
        <w:t xml:space="preserve">andidate </w:t>
      </w:r>
      <w:r w:rsidR="000F2723" w:rsidRPr="00FC3921">
        <w:t>HST FR2 specific issues</w:t>
      </w:r>
      <w:r w:rsidR="00FC3921">
        <w:t xml:space="preserve"> to be considered</w:t>
      </w:r>
      <w:r w:rsidRPr="00FC3921">
        <w:t xml:space="preserve"> for the next meeting</w:t>
      </w:r>
    </w:p>
    <w:p w14:paraId="2B2DD094" w14:textId="0072C4D3" w:rsidR="00DC3686" w:rsidRPr="006B27DE" w:rsidRDefault="006B27DE" w:rsidP="00FC3921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 w:rsidRPr="00FC3921">
        <w:t>Measurements</w:t>
      </w:r>
    </w:p>
    <w:p w14:paraId="4E84002E" w14:textId="4DF571E6" w:rsidR="006B27DE" w:rsidRPr="006B27DE" w:rsidRDefault="006B27DE" w:rsidP="00FC3921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 w:rsidRPr="00FC3921">
        <w:t>UE capability</w:t>
      </w:r>
    </w:p>
    <w:p w14:paraId="67284357" w14:textId="4A189B0D" w:rsidR="005548CC" w:rsidRDefault="005548CC" w:rsidP="00FC3921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>
        <w:t xml:space="preserve">Transmission scheme with </w:t>
      </w:r>
      <w:proofErr w:type="spellStart"/>
      <w:r>
        <w:t>mDCI</w:t>
      </w:r>
      <w:proofErr w:type="spellEnd"/>
      <w:r>
        <w:t xml:space="preserve"> or </w:t>
      </w:r>
      <w:proofErr w:type="spellStart"/>
      <w:r>
        <w:t>sDCI</w:t>
      </w:r>
      <w:proofErr w:type="spellEnd"/>
    </w:p>
    <w:p w14:paraId="2A97CC0B" w14:textId="3DE07654" w:rsidR="006B27DE" w:rsidRDefault="006B27DE" w:rsidP="00FC3921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 w:rsidRPr="00FC3921">
        <w:t>UE architecture</w:t>
      </w:r>
    </w:p>
    <w:p w14:paraId="2A267735" w14:textId="37AD59DB" w:rsidR="006C3BC2" w:rsidRDefault="009F42A4" w:rsidP="00FC3921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 w:rsidRPr="00FC3921">
        <w:t>Other issues are not precluded</w:t>
      </w:r>
    </w:p>
    <w:p w14:paraId="717270F1" w14:textId="4E63B89F" w:rsidR="00FC3921" w:rsidRDefault="00FC3921" w:rsidP="00FC3921">
      <w:pPr>
        <w:spacing w:afterLines="50" w:after="120"/>
        <w:rPr>
          <w:lang w:eastAsia="zh-CN"/>
        </w:rPr>
      </w:pPr>
    </w:p>
    <w:p w14:paraId="45281915" w14:textId="77777777" w:rsidR="00FC3921" w:rsidRPr="00815C26" w:rsidRDefault="00FC3921" w:rsidP="00FC3921">
      <w:pPr>
        <w:spacing w:afterLines="50" w:after="120"/>
        <w:rPr>
          <w:b/>
          <w:color w:val="0070C0"/>
          <w:lang w:eastAsia="zh-CN"/>
        </w:rPr>
      </w:pPr>
      <w:r w:rsidRPr="00815C26">
        <w:rPr>
          <w:b/>
          <w:color w:val="0070C0"/>
          <w:lang w:eastAsia="zh-CN"/>
        </w:rPr>
        <w:t>Agreements:</w:t>
      </w:r>
    </w:p>
    <w:p w14:paraId="28D0E658" w14:textId="7D5FFE19" w:rsidR="00173EC6" w:rsidRDefault="006B7E0D" w:rsidP="00FC3921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 w:rsidRPr="006B7E0D">
        <w:t>Rel-18 FR2 PC6 UE can be configured with multiple carriers even with multi-RX chains enabled</w:t>
      </w:r>
      <w:r w:rsidR="00173EC6">
        <w:t>.</w:t>
      </w:r>
    </w:p>
    <w:p w14:paraId="6EACB4DE" w14:textId="3096EB62" w:rsidR="006B7E0D" w:rsidRDefault="00173EC6" w:rsidP="00FC3921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>
        <w:t>The configuration options are FFS:</w:t>
      </w:r>
    </w:p>
    <w:p w14:paraId="59F9A8CD" w14:textId="5595B11A" w:rsidR="00FC3921" w:rsidRDefault="00173EC6" w:rsidP="00FC3921">
      <w:pPr>
        <w:pStyle w:val="ListParagraph"/>
        <w:numPr>
          <w:ilvl w:val="1"/>
          <w:numId w:val="7"/>
        </w:numPr>
        <w:ind w:firstLineChars="0"/>
      </w:pPr>
      <w:r>
        <w:t xml:space="preserve">Option 1: </w:t>
      </w:r>
      <w:r w:rsidR="00FC3921" w:rsidRPr="006B7E0D">
        <w:t>Rel-18 FR2 PC6 UE can be configured with multiple carriers even with multi-RX chains enabled</w:t>
      </w:r>
      <w:r w:rsidR="00FC3921">
        <w:t>,</w:t>
      </w:r>
      <w:r w:rsidR="00FC3921" w:rsidRPr="00FC3921">
        <w:t xml:space="preserve"> </w:t>
      </w:r>
      <w:r w:rsidR="00FC3921">
        <w:t>but</w:t>
      </w:r>
      <w:r w:rsidR="00FC3921" w:rsidRPr="00FC3921">
        <w:t xml:space="preserve"> multi-Rx chain is enabled </w:t>
      </w:r>
      <w:r w:rsidR="00FC3921">
        <w:t xml:space="preserve">only </w:t>
      </w:r>
      <w:r w:rsidR="00FC3921" w:rsidRPr="00FC3921">
        <w:t>on one of the component carriers</w:t>
      </w:r>
    </w:p>
    <w:p w14:paraId="493AAC89" w14:textId="07D370A9" w:rsidR="0013683D" w:rsidRPr="00FC3921" w:rsidRDefault="00173EC6" w:rsidP="00FC3921">
      <w:pPr>
        <w:pStyle w:val="ListParagraph"/>
        <w:numPr>
          <w:ilvl w:val="1"/>
          <w:numId w:val="7"/>
        </w:numPr>
        <w:ind w:firstLineChars="0"/>
      </w:pPr>
      <w:r>
        <w:t>Option 2:</w:t>
      </w:r>
      <w:r w:rsidR="0013683D">
        <w:t xml:space="preserve"> </w:t>
      </w:r>
      <w:r w:rsidR="0013683D" w:rsidRPr="0013683D">
        <w:t>Rel-18 FR2 PC6 UE can be configured</w:t>
      </w:r>
      <w:r w:rsidR="0013683D">
        <w:t xml:space="preserve"> with </w:t>
      </w:r>
      <w:r w:rsidR="0013683D" w:rsidRPr="0013683D">
        <w:t>multi-RX chains</w:t>
      </w:r>
      <w:r w:rsidR="0013683D">
        <w:t xml:space="preserve"> enabled</w:t>
      </w:r>
      <w:r w:rsidR="0013683D" w:rsidRPr="0013683D">
        <w:t xml:space="preserve"> </w:t>
      </w:r>
      <w:r w:rsidR="0013683D">
        <w:t>on more than on component carrier.</w:t>
      </w:r>
    </w:p>
    <w:p w14:paraId="41E3BA1F" w14:textId="77777777" w:rsidR="00FC3921" w:rsidRPr="006B7E0D" w:rsidRDefault="00FC3921" w:rsidP="00FC3921">
      <w:pPr>
        <w:pStyle w:val="ListParagraph"/>
        <w:spacing w:after="120" w:line="240" w:lineRule="auto"/>
        <w:ind w:left="1440" w:firstLineChars="0" w:firstLine="0"/>
      </w:pPr>
    </w:p>
    <w:p w14:paraId="3F76BB51" w14:textId="65C7B30F" w:rsidR="002962B7" w:rsidRPr="002B7A5E" w:rsidRDefault="002D1C96" w:rsidP="0002724B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Issue 2-1-3: </w:t>
      </w:r>
      <w:r w:rsidR="002B7A5E">
        <w:rPr>
          <w:rFonts w:ascii="Times New Roman" w:hAnsi="Times New Roman"/>
          <w:sz w:val="24"/>
          <w:szCs w:val="24"/>
          <w:lang w:eastAsia="zh-CN"/>
        </w:rPr>
        <w:t>MRT</w:t>
      </w:r>
      <w:r w:rsidR="00FB1BA1" w:rsidRPr="002B7A5E">
        <w:rPr>
          <w:rFonts w:ascii="Times New Roman" w:hAnsi="Times New Roman"/>
          <w:sz w:val="24"/>
          <w:szCs w:val="24"/>
          <w:lang w:eastAsia="zh-CN"/>
        </w:rPr>
        <w:t>D for FR2 HST multi-panel simultaneous reception</w:t>
      </w:r>
    </w:p>
    <w:p w14:paraId="56AD1345" w14:textId="6855F20B" w:rsidR="00FB523A" w:rsidRPr="00FC3921" w:rsidRDefault="00FB523A" w:rsidP="00FB523A">
      <w:pPr>
        <w:spacing w:afterLines="50" w:after="120"/>
        <w:rPr>
          <w:b/>
          <w:lang w:eastAsia="zh-CN"/>
        </w:rPr>
      </w:pPr>
      <w:r w:rsidRPr="00FC3921">
        <w:rPr>
          <w:b/>
          <w:lang w:eastAsia="zh-CN"/>
        </w:rPr>
        <w:t>Agreements:</w:t>
      </w:r>
    </w:p>
    <w:p w14:paraId="29D3E0B1" w14:textId="430F9623" w:rsidR="00DE5D1D" w:rsidRDefault="007201B2" w:rsidP="00FC3921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 w:rsidRPr="007201B2">
        <w:t xml:space="preserve">For Rel-18 PC6 UE supporting simultaneous multi-panel operation, </w:t>
      </w:r>
      <w:r w:rsidR="00F42CA9">
        <w:t xml:space="preserve">FFS </w:t>
      </w:r>
      <w:r w:rsidRPr="007201B2">
        <w:t xml:space="preserve">MRTD of signals received </w:t>
      </w:r>
      <w:r w:rsidR="0013683D">
        <w:t>on</w:t>
      </w:r>
      <w:r w:rsidR="0013683D" w:rsidRPr="007201B2">
        <w:t xml:space="preserve"> </w:t>
      </w:r>
      <w:r w:rsidRPr="007201B2">
        <w:t>two panels</w:t>
      </w:r>
      <w:r w:rsidR="0013683D">
        <w:t xml:space="preserve"> on the same carrier</w:t>
      </w:r>
      <w:r w:rsidRPr="007201B2">
        <w:t xml:space="preserve"> can be extended to the value higher than </w:t>
      </w:r>
      <w:r w:rsidR="00FC3921">
        <w:t xml:space="preserve">the length of </w:t>
      </w:r>
      <w:r w:rsidRPr="007201B2">
        <w:t>CP</w:t>
      </w:r>
      <w:r w:rsidR="00742264">
        <w:t xml:space="preserve"> </w:t>
      </w:r>
    </w:p>
    <w:p w14:paraId="48C929D0" w14:textId="2BDA787D" w:rsidR="00FB523A" w:rsidRDefault="00DE5D1D" w:rsidP="000A7BE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>
        <w:lastRenderedPageBreak/>
        <w:t xml:space="preserve">FFS </w:t>
      </w:r>
      <w:r w:rsidR="00233F89">
        <w:t xml:space="preserve">whether this UE behaviour/requirement </w:t>
      </w:r>
      <w:r w:rsidR="00742264">
        <w:t>depend</w:t>
      </w:r>
      <w:r w:rsidR="00233F89">
        <w:t>s</w:t>
      </w:r>
      <w:r w:rsidR="00742264">
        <w:t xml:space="preserve"> on UE capability</w:t>
      </w:r>
      <w:r w:rsidR="00233F89">
        <w:t xml:space="preserve"> or not</w:t>
      </w:r>
      <w:r w:rsidR="00742264">
        <w:t>.</w:t>
      </w:r>
    </w:p>
    <w:p w14:paraId="26796A07" w14:textId="47FF9C79" w:rsidR="007201B2" w:rsidRDefault="00951C78" w:rsidP="00FC3921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>
        <w:t xml:space="preserve">FFS whether depends on the deployment (e.g., </w:t>
      </w:r>
      <w:r w:rsidRPr="00C34D0E">
        <w:rPr>
          <w:lang w:eastAsia="zh-CN"/>
        </w:rPr>
        <w:t>Ds</w:t>
      </w:r>
      <w:r>
        <w:t>)</w:t>
      </w:r>
    </w:p>
    <w:p w14:paraId="3ADA2364" w14:textId="77777777" w:rsidR="00FC3921" w:rsidRDefault="00FC3921" w:rsidP="00FC3921">
      <w:pPr>
        <w:pStyle w:val="ListParagraph"/>
        <w:spacing w:after="120" w:line="240" w:lineRule="auto"/>
        <w:ind w:left="1440" w:firstLineChars="0" w:firstLine="0"/>
      </w:pPr>
    </w:p>
    <w:p w14:paraId="2A450838" w14:textId="43C379AC" w:rsidR="002962B7" w:rsidRDefault="00E6153E" w:rsidP="00C65013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Issue 2-1-4: </w:t>
      </w:r>
      <w:r w:rsidR="00FB1BA1" w:rsidRPr="00E6153E">
        <w:rPr>
          <w:rFonts w:ascii="Times New Roman" w:hAnsi="Times New Roman"/>
          <w:sz w:val="24"/>
          <w:szCs w:val="24"/>
          <w:lang w:eastAsia="zh-CN"/>
        </w:rPr>
        <w:t>Transmission Scheme for FR2 HST multi-panel simultaneous reception</w:t>
      </w:r>
    </w:p>
    <w:p w14:paraId="35590703" w14:textId="48012E92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72654813" w14:textId="01DCC690" w:rsidR="001F78C5" w:rsidRDefault="001F78C5" w:rsidP="00FC3921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 w:rsidRPr="00FC3921">
        <w:t>Transmission Scheme for FR2 HST multi-panel simultaneous reception</w:t>
      </w:r>
      <w:r w:rsidR="00FC3921">
        <w:t xml:space="preserve">: </w:t>
      </w:r>
    </w:p>
    <w:p w14:paraId="0DBA31E5" w14:textId="4479D7D8" w:rsidR="00FC3921" w:rsidRDefault="00FC3921" w:rsidP="00FC3921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4A24A2">
        <w:rPr>
          <w:lang w:eastAsia="zh-CN"/>
        </w:rPr>
        <w:t xml:space="preserve">RAN4 </w:t>
      </w:r>
      <w:r>
        <w:rPr>
          <w:lang w:eastAsia="zh-CN"/>
        </w:rPr>
        <w:t>at least</w:t>
      </w:r>
      <w:r w:rsidRPr="004A24A2">
        <w:rPr>
          <w:lang w:eastAsia="zh-CN"/>
        </w:rPr>
        <w:t xml:space="preserve"> consider NC JT scheme in HST FR2 Enhanced deployments</w:t>
      </w:r>
    </w:p>
    <w:p w14:paraId="3BA83DF0" w14:textId="3C00D9D5" w:rsidR="00FC3921" w:rsidRPr="00FC3921" w:rsidRDefault="00FC3921" w:rsidP="00FC3921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>
        <w:rPr>
          <w:lang w:eastAsia="zh-CN"/>
        </w:rPr>
        <w:t>FFS other schemes.</w:t>
      </w:r>
    </w:p>
    <w:p w14:paraId="5F7A1552" w14:textId="77777777" w:rsidR="001F78C5" w:rsidRDefault="001F78C5">
      <w:pPr>
        <w:spacing w:afterLines="50" w:after="120"/>
        <w:rPr>
          <w:lang w:eastAsia="zh-CN"/>
        </w:rPr>
      </w:pPr>
    </w:p>
    <w:p w14:paraId="6B4E44FA" w14:textId="774D29F3" w:rsidR="002962B7" w:rsidRPr="00A56792" w:rsidRDefault="00A56792" w:rsidP="00A56792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Issue 2-1-5: </w:t>
      </w:r>
      <w:r w:rsidR="00FB1BA1" w:rsidRPr="00A56792">
        <w:rPr>
          <w:rFonts w:ascii="Times New Roman" w:hAnsi="Times New Roman"/>
          <w:sz w:val="24"/>
          <w:szCs w:val="24"/>
          <w:lang w:eastAsia="zh-CN"/>
        </w:rPr>
        <w:t xml:space="preserve">UL and DL </w:t>
      </w:r>
      <w:r w:rsidR="0013683D">
        <w:rPr>
          <w:rFonts w:ascii="Times New Roman" w:hAnsi="Times New Roman"/>
          <w:sz w:val="24"/>
          <w:szCs w:val="24"/>
          <w:lang w:eastAsia="zh-CN"/>
        </w:rPr>
        <w:t>beam</w:t>
      </w:r>
      <w:r w:rsidR="0013683D" w:rsidRPr="00A56792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FB1BA1" w:rsidRPr="00A56792">
        <w:rPr>
          <w:rFonts w:ascii="Times New Roman" w:hAnsi="Times New Roman"/>
          <w:sz w:val="24"/>
          <w:szCs w:val="24"/>
          <w:lang w:eastAsia="zh-CN"/>
        </w:rPr>
        <w:t>switching for FR2 HST multi-panel simultaneous reception</w:t>
      </w:r>
    </w:p>
    <w:p w14:paraId="34B92E2C" w14:textId="77777777" w:rsidR="002962B7" w:rsidRDefault="00FB1BA1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forward:</w:t>
      </w:r>
    </w:p>
    <w:p w14:paraId="33F769A0" w14:textId="2FB6B9E4" w:rsidR="00A56792" w:rsidRDefault="00FB1BA1" w:rsidP="001F78C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>
        <w:t xml:space="preserve">FFS whether enhancements are needed in </w:t>
      </w:r>
      <w:r w:rsidR="001F78C5">
        <w:t>u</w:t>
      </w:r>
      <w:r>
        <w:t>plink spatial relation switch delay requirement.</w:t>
      </w:r>
    </w:p>
    <w:p w14:paraId="433779A0" w14:textId="6BCC4C18" w:rsidR="001F78C5" w:rsidRPr="006B7E0D" w:rsidRDefault="001F78C5" w:rsidP="001F78C5">
      <w:pPr>
        <w:pStyle w:val="ListParagraph"/>
        <w:numPr>
          <w:ilvl w:val="1"/>
          <w:numId w:val="7"/>
        </w:numPr>
        <w:tabs>
          <w:tab w:val="left" w:pos="432"/>
        </w:tabs>
        <w:spacing w:after="120"/>
        <w:ind w:firstLineChars="0"/>
        <w:rPr>
          <w:szCs w:val="24"/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ption 1: </w:t>
      </w:r>
      <w:r>
        <w:rPr>
          <w:szCs w:val="24"/>
          <w:lang w:eastAsia="zh-CN"/>
        </w:rPr>
        <w:t>K</w:t>
      </w:r>
      <w:r w:rsidRPr="001F08CA">
        <w:rPr>
          <w:szCs w:val="24"/>
          <w:lang w:eastAsia="zh-CN"/>
        </w:rPr>
        <w:t>eep current uplink spatial relation switch delay requirement</w:t>
      </w:r>
    </w:p>
    <w:p w14:paraId="0CCFD0F0" w14:textId="2B9A6E4F" w:rsidR="001F78C5" w:rsidRDefault="001F78C5" w:rsidP="001F78C5">
      <w:pPr>
        <w:pStyle w:val="ListParagraph"/>
        <w:numPr>
          <w:ilvl w:val="1"/>
          <w:numId w:val="7"/>
        </w:numPr>
        <w:tabs>
          <w:tab w:val="left" w:pos="432"/>
        </w:tabs>
        <w:spacing w:after="120" w:line="240" w:lineRule="auto"/>
        <w:ind w:firstLineChars="0"/>
      </w:pPr>
      <w:r w:rsidRPr="00C16E62">
        <w:rPr>
          <w:lang w:eastAsia="zh-CN"/>
        </w:rPr>
        <w:t xml:space="preserve">Other </w:t>
      </w:r>
      <w:r>
        <w:rPr>
          <w:lang w:eastAsia="zh-CN"/>
        </w:rPr>
        <w:t>options</w:t>
      </w:r>
      <w:r w:rsidRPr="00C16E62">
        <w:rPr>
          <w:lang w:eastAsia="zh-CN"/>
        </w:rPr>
        <w:t xml:space="preserve"> are not precluded</w:t>
      </w:r>
    </w:p>
    <w:p w14:paraId="5E869275" w14:textId="3F589B02" w:rsidR="001F78C5" w:rsidRDefault="001F78C5" w:rsidP="001F78C5">
      <w:pPr>
        <w:pStyle w:val="ListParagraph"/>
        <w:numPr>
          <w:ilvl w:val="2"/>
          <w:numId w:val="7"/>
        </w:numPr>
        <w:tabs>
          <w:tab w:val="left" w:pos="432"/>
        </w:tabs>
        <w:spacing w:after="120" w:line="240" w:lineRule="auto"/>
        <w:ind w:firstLineChars="0"/>
      </w:pPr>
      <w:r>
        <w:t xml:space="preserve">Companies are encouraged to clarify the enhancement if other options are preferred.   </w:t>
      </w:r>
    </w:p>
    <w:p w14:paraId="771D6A83" w14:textId="77777777" w:rsidR="00A56792" w:rsidRPr="00A56792" w:rsidRDefault="00A56792" w:rsidP="00A56792">
      <w:pPr>
        <w:spacing w:afterLines="50" w:after="120"/>
        <w:rPr>
          <w:lang w:eastAsia="zh-CN"/>
        </w:rPr>
      </w:pPr>
    </w:p>
    <w:p w14:paraId="7BF8CF5F" w14:textId="1B577511" w:rsidR="002962B7" w:rsidRPr="006B0282" w:rsidRDefault="006B0282">
      <w:pPr>
        <w:pStyle w:val="Heading1"/>
        <w:rPr>
          <w:rFonts w:ascii="Times New Roman" w:hAnsi="Times New Roman"/>
          <w:sz w:val="28"/>
          <w:szCs w:val="28"/>
        </w:rPr>
      </w:pPr>
      <w:r w:rsidRPr="006B0282">
        <w:rPr>
          <w:rFonts w:ascii="Times New Roman" w:hAnsi="Times New Roman"/>
          <w:sz w:val="28"/>
          <w:szCs w:val="28"/>
        </w:rPr>
        <w:t xml:space="preserve">Sub-topic 2-2: </w:t>
      </w:r>
      <w:r w:rsidR="00FB1BA1" w:rsidRPr="006B0282">
        <w:rPr>
          <w:rFonts w:ascii="Times New Roman" w:hAnsi="Times New Roman"/>
          <w:sz w:val="28"/>
          <w:szCs w:val="28"/>
        </w:rPr>
        <w:t>RRM impact by CA</w:t>
      </w:r>
    </w:p>
    <w:p w14:paraId="0A57FFFB" w14:textId="30DA4F18" w:rsidR="00FF22A9" w:rsidRPr="00FF42B7" w:rsidRDefault="006B0282" w:rsidP="00FF42B7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 w:rsidRPr="006B0282">
        <w:rPr>
          <w:rFonts w:ascii="Times New Roman" w:hAnsi="Times New Roman"/>
          <w:sz w:val="24"/>
          <w:szCs w:val="24"/>
          <w:lang w:eastAsia="zh-CN"/>
        </w:rPr>
        <w:t>Issue 2-2-1: Impacted RRM requirement for CA</w:t>
      </w:r>
    </w:p>
    <w:p w14:paraId="73BE5AB2" w14:textId="2D7C326A" w:rsidR="000F6244" w:rsidRPr="00FC3921" w:rsidRDefault="000F6244" w:rsidP="000F6244">
      <w:pPr>
        <w:spacing w:afterLines="50" w:after="120"/>
        <w:rPr>
          <w:b/>
          <w:lang w:eastAsia="zh-CN"/>
        </w:rPr>
      </w:pPr>
      <w:r w:rsidRPr="00FC3921">
        <w:rPr>
          <w:b/>
          <w:lang w:eastAsia="zh-CN"/>
        </w:rPr>
        <w:t>Agreement:</w:t>
      </w:r>
    </w:p>
    <w:p w14:paraId="292D2FCB" w14:textId="6C89D2CE" w:rsidR="009B2710" w:rsidRDefault="001F78C5" w:rsidP="001F78C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>
        <w:t>RAN4 shall n</w:t>
      </w:r>
      <w:r w:rsidR="000F6244">
        <w:t xml:space="preserve">ot </w:t>
      </w:r>
      <w:r>
        <w:t xml:space="preserve">specify requirements for </w:t>
      </w:r>
      <w:r w:rsidR="000F6244" w:rsidRPr="000F6244">
        <w:t xml:space="preserve">deactivated </w:t>
      </w:r>
      <w:proofErr w:type="spellStart"/>
      <w:r w:rsidR="000F6244" w:rsidRPr="000F6244">
        <w:t>SCell</w:t>
      </w:r>
      <w:proofErr w:type="spellEnd"/>
      <w:r>
        <w:t xml:space="preserve"> in FR2 HST scenario.</w:t>
      </w:r>
    </w:p>
    <w:p w14:paraId="2B098A4D" w14:textId="77777777" w:rsidR="001F78C5" w:rsidRDefault="001F78C5" w:rsidP="001F78C5">
      <w:pPr>
        <w:pStyle w:val="ListParagraph"/>
        <w:spacing w:after="120" w:line="240" w:lineRule="auto"/>
        <w:ind w:left="720" w:firstLineChars="0" w:firstLine="0"/>
      </w:pPr>
    </w:p>
    <w:p w14:paraId="5DA1D13D" w14:textId="190816ED" w:rsidR="002962B7" w:rsidRPr="00FC3921" w:rsidRDefault="00FB1BA1">
      <w:pPr>
        <w:spacing w:afterLines="50" w:after="120"/>
        <w:rPr>
          <w:b/>
          <w:lang w:eastAsia="zh-CN"/>
        </w:rPr>
      </w:pPr>
      <w:r w:rsidRPr="00FC3921">
        <w:rPr>
          <w:b/>
          <w:lang w:eastAsia="zh-CN"/>
        </w:rPr>
        <w:t>Way forward:</w:t>
      </w:r>
    </w:p>
    <w:p w14:paraId="2331E092" w14:textId="48E8EE52" w:rsidR="00C44B9F" w:rsidRDefault="00C44B9F" w:rsidP="001F78C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 w:rsidRPr="00C44B9F">
        <w:t>Whether basic CA requirements should be further enhanced can be discussed after more clarification is achieved.</w:t>
      </w:r>
    </w:p>
    <w:p w14:paraId="7634311D" w14:textId="77777777" w:rsidR="001F78C5" w:rsidRPr="001F78C5" w:rsidRDefault="001F78C5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bookmarkStart w:id="0" w:name="_Toc118750016"/>
      <w:r w:rsidRPr="001F78C5">
        <w:t xml:space="preserve">Option 1 (Nokia): </w:t>
      </w:r>
    </w:p>
    <w:p w14:paraId="4B4D2FB4" w14:textId="77777777" w:rsidR="001F78C5" w:rsidRPr="001F78C5" w:rsidRDefault="001F78C5" w:rsidP="001F78C5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 w:rsidRPr="001F78C5">
        <w:t>RAN4, firstly, to specify CA RRM requirements in HST FR2 scenarios only for open space deployment and for PC6 UEs capable of single-panel reception, i.e., by specifying CA capability based on Rel-17 PC6 UEs.</w:t>
      </w:r>
      <w:bookmarkEnd w:id="0"/>
    </w:p>
    <w:p w14:paraId="6B2BE421" w14:textId="77777777" w:rsidR="001F78C5" w:rsidRPr="001F78C5" w:rsidRDefault="001F78C5" w:rsidP="001F78C5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 w:rsidRPr="001F78C5">
        <w:t>RAN4 to discuss what is the minimal set of UE functionalities need for the support of CA in HST FR2 scenario and defined requirements only for those.</w:t>
      </w:r>
    </w:p>
    <w:p w14:paraId="2B0B93DC" w14:textId="1F160A6B" w:rsidR="001F78C5" w:rsidRPr="001F78C5" w:rsidRDefault="001F78C5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>Other options are not precluded</w:t>
      </w:r>
    </w:p>
    <w:p w14:paraId="178B89E7" w14:textId="28344BEC" w:rsidR="000F2723" w:rsidRDefault="000F2723" w:rsidP="001F78C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>
        <w:t xml:space="preserve">For Rel-18 FR2 PC6, by introducing CA operation, RRM impacts are expected </w:t>
      </w:r>
      <w:r w:rsidR="001F78C5">
        <w:t xml:space="preserve">at least </w:t>
      </w:r>
      <w:r>
        <w:t>for:</w:t>
      </w:r>
    </w:p>
    <w:p w14:paraId="0ABBD60E" w14:textId="77777777" w:rsidR="00C44B9F" w:rsidRPr="001F78C5" w:rsidRDefault="00C44B9F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>Measurement period for Inter-frequency measurement</w:t>
      </w:r>
    </w:p>
    <w:p w14:paraId="630F7CA0" w14:textId="77777777" w:rsidR="00C44B9F" w:rsidRPr="001F78C5" w:rsidRDefault="00C44B9F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>L1-RSRP measurement requirements</w:t>
      </w:r>
    </w:p>
    <w:p w14:paraId="25F7BBFF" w14:textId="43253AC2" w:rsidR="00FF22A9" w:rsidRDefault="001F78C5" w:rsidP="001F78C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>
        <w:t>For Rel-18 FR2 PC6, t</w:t>
      </w:r>
      <w:r w:rsidR="00FF22A9">
        <w:t xml:space="preserve">he </w:t>
      </w:r>
      <w:r>
        <w:t xml:space="preserve">necessity of the following </w:t>
      </w:r>
      <w:r w:rsidR="00FF22A9">
        <w:t xml:space="preserve">requirements shall be </w:t>
      </w:r>
      <w:r>
        <w:t>FFS</w:t>
      </w:r>
      <w:r w:rsidR="00FF22A9">
        <w:t>:</w:t>
      </w:r>
    </w:p>
    <w:p w14:paraId="2BF3F24A" w14:textId="31BA4771" w:rsidR="00FF22A9" w:rsidRPr="001F78C5" w:rsidRDefault="00FF22A9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>PSS/SSS detection, Time index detection for Intra-frequency and inter-frequency measurements</w:t>
      </w:r>
    </w:p>
    <w:p w14:paraId="48A2D3C1" w14:textId="1EB8A126" w:rsidR="00FF22A9" w:rsidRPr="001F78C5" w:rsidRDefault="001F78C5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 xml:space="preserve">FFS </w:t>
      </w:r>
      <w:r w:rsidR="00FF22A9" w:rsidRPr="001F78C5">
        <w:t>IDLE mode in inter-frequency measurement requirements</w:t>
      </w:r>
    </w:p>
    <w:p w14:paraId="29A268E8" w14:textId="357172CA" w:rsidR="00FF22A9" w:rsidRPr="001F78C5" w:rsidRDefault="00FF22A9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 xml:space="preserve">Beam failure recovery on </w:t>
      </w:r>
      <w:proofErr w:type="spellStart"/>
      <w:r w:rsidRPr="001F78C5">
        <w:t>SCell</w:t>
      </w:r>
      <w:proofErr w:type="spellEnd"/>
    </w:p>
    <w:p w14:paraId="569F654C" w14:textId="77777777" w:rsidR="00FF22A9" w:rsidRPr="001F78C5" w:rsidRDefault="00FF22A9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 xml:space="preserve">TCI state switch in </w:t>
      </w:r>
      <w:proofErr w:type="spellStart"/>
      <w:r w:rsidRPr="001F78C5">
        <w:t>SCell</w:t>
      </w:r>
      <w:proofErr w:type="spellEnd"/>
      <w:r w:rsidRPr="001F78C5">
        <w:t>.</w:t>
      </w:r>
    </w:p>
    <w:p w14:paraId="7424516A" w14:textId="0A7B2117" w:rsidR="00CC60DF" w:rsidRPr="001F78C5" w:rsidRDefault="00CC60DF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1F78C5">
        <w:t xml:space="preserve">Active </w:t>
      </w:r>
      <w:proofErr w:type="spellStart"/>
      <w:r w:rsidRPr="001F78C5">
        <w:t>SCell</w:t>
      </w:r>
      <w:proofErr w:type="spellEnd"/>
      <w:r w:rsidRPr="001F78C5">
        <w:t xml:space="preserve"> measurement</w:t>
      </w:r>
      <w:r w:rsidRPr="001F78C5">
        <w:rPr>
          <w:rFonts w:hint="eastAsia"/>
        </w:rPr>
        <w:t xml:space="preserve"> </w:t>
      </w:r>
      <w:r w:rsidRPr="001F78C5">
        <w:t xml:space="preserve">requirement </w:t>
      </w:r>
      <w:r w:rsidRPr="001F78C5">
        <w:rPr>
          <w:rFonts w:hint="eastAsia"/>
        </w:rPr>
        <w:t>(</w:t>
      </w:r>
      <w:r w:rsidRPr="001F78C5">
        <w:t>measurement period)</w:t>
      </w:r>
    </w:p>
    <w:p w14:paraId="179330DD" w14:textId="08232C7B" w:rsidR="00C71EEC" w:rsidRDefault="00C71EEC" w:rsidP="00C71EEC">
      <w:pPr>
        <w:rPr>
          <w:lang w:eastAsia="zh-CN"/>
        </w:rPr>
      </w:pPr>
    </w:p>
    <w:p w14:paraId="45BA6A59" w14:textId="723FE077" w:rsidR="002962B7" w:rsidRPr="004C3713" w:rsidRDefault="00C63EA7" w:rsidP="004C3713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 w:rsidRPr="006B0282">
        <w:rPr>
          <w:rFonts w:ascii="Times New Roman" w:hAnsi="Times New Roman"/>
          <w:sz w:val="24"/>
          <w:szCs w:val="24"/>
          <w:lang w:eastAsia="zh-CN"/>
        </w:rPr>
        <w:lastRenderedPageBreak/>
        <w:t>Issue 2-2-</w:t>
      </w:r>
      <w:r>
        <w:rPr>
          <w:rFonts w:ascii="Times New Roman" w:hAnsi="Times New Roman"/>
          <w:sz w:val="24"/>
          <w:szCs w:val="24"/>
          <w:lang w:eastAsia="zh-CN"/>
        </w:rPr>
        <w:t>2</w:t>
      </w:r>
      <w:r w:rsidRPr="006B0282"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FB1BA1" w:rsidRPr="004C3713">
        <w:rPr>
          <w:rFonts w:ascii="Times New Roman" w:hAnsi="Times New Roman"/>
          <w:sz w:val="24"/>
          <w:szCs w:val="24"/>
          <w:lang w:eastAsia="zh-CN"/>
        </w:rPr>
        <w:t>Measurement enhancement for CA</w:t>
      </w:r>
    </w:p>
    <w:p w14:paraId="1B8EA536" w14:textId="77777777" w:rsidR="002962B7" w:rsidRPr="00FC3921" w:rsidRDefault="00FB1BA1">
      <w:pPr>
        <w:spacing w:afterLines="50" w:after="120"/>
        <w:rPr>
          <w:b/>
          <w:lang w:eastAsia="zh-CN"/>
        </w:rPr>
      </w:pPr>
      <w:r w:rsidRPr="00FC3921">
        <w:rPr>
          <w:b/>
          <w:lang w:eastAsia="zh-CN"/>
        </w:rPr>
        <w:t>Way forward:</w:t>
      </w:r>
    </w:p>
    <w:p w14:paraId="0ADAE362" w14:textId="4F40242E" w:rsidR="002962B7" w:rsidRPr="00FC3921" w:rsidRDefault="00FB1BA1" w:rsidP="001F78C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 w:rsidRPr="00FC3921">
        <w:t>FFS whether enhancement on CA also need to consider tunnel deployment scenario</w:t>
      </w:r>
      <w:r w:rsidR="00C63EA7" w:rsidRPr="00FC3921">
        <w:t xml:space="preserve"> and multi-RX capabilities</w:t>
      </w:r>
    </w:p>
    <w:p w14:paraId="0A51EDC9" w14:textId="3A8A4931" w:rsidR="002962B7" w:rsidRPr="00FC3921" w:rsidRDefault="00FB1BA1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FC3921">
        <w:t>FFS RX beam scaling factor for tunnel scenario</w:t>
      </w:r>
    </w:p>
    <w:p w14:paraId="6626A627" w14:textId="77777777" w:rsidR="001F78C5" w:rsidRPr="00FC3921" w:rsidRDefault="001F78C5" w:rsidP="001F78C5">
      <w:pPr>
        <w:spacing w:afterLines="50" w:after="120"/>
        <w:ind w:left="840"/>
        <w:rPr>
          <w:lang w:eastAsia="zh-CN"/>
        </w:rPr>
      </w:pPr>
    </w:p>
    <w:p w14:paraId="285FF065" w14:textId="5573177F" w:rsidR="002962B7" w:rsidRPr="00FC3921" w:rsidRDefault="00A35C62">
      <w:pPr>
        <w:pStyle w:val="Heading2"/>
        <w:rPr>
          <w:rFonts w:ascii="Times New Roman" w:hAnsi="Times New Roman"/>
          <w:sz w:val="24"/>
          <w:szCs w:val="24"/>
          <w:lang w:eastAsia="zh-CN"/>
        </w:rPr>
      </w:pPr>
      <w:r w:rsidRPr="00FC3921">
        <w:rPr>
          <w:rFonts w:ascii="Times New Roman" w:hAnsi="Times New Roman"/>
          <w:sz w:val="24"/>
          <w:szCs w:val="24"/>
          <w:lang w:eastAsia="zh-CN"/>
        </w:rPr>
        <w:t xml:space="preserve">Issue 2-2-3: </w:t>
      </w:r>
      <w:r w:rsidR="00FB1BA1" w:rsidRPr="00FC3921">
        <w:rPr>
          <w:rFonts w:ascii="Times New Roman" w:hAnsi="Times New Roman"/>
          <w:sz w:val="24"/>
          <w:szCs w:val="24"/>
          <w:lang w:eastAsia="zh-CN"/>
        </w:rPr>
        <w:t>Network signa</w:t>
      </w:r>
      <w:r w:rsidR="00415BED" w:rsidRPr="00FC3921">
        <w:rPr>
          <w:rFonts w:ascii="Times New Roman" w:hAnsi="Times New Roman"/>
          <w:sz w:val="24"/>
          <w:szCs w:val="24"/>
          <w:lang w:eastAsia="zh-CN"/>
        </w:rPr>
        <w:t>l</w:t>
      </w:r>
      <w:r w:rsidR="00FB1BA1" w:rsidRPr="00FC3921">
        <w:rPr>
          <w:rFonts w:ascii="Times New Roman" w:hAnsi="Times New Roman"/>
          <w:sz w:val="24"/>
          <w:szCs w:val="24"/>
          <w:lang w:eastAsia="zh-CN"/>
        </w:rPr>
        <w:t>ling for Rel-18 FR2 HST CA Scenario</w:t>
      </w:r>
    </w:p>
    <w:p w14:paraId="03962A49" w14:textId="77777777" w:rsidR="002962B7" w:rsidRPr="00FC3921" w:rsidRDefault="00FB1BA1">
      <w:pPr>
        <w:spacing w:afterLines="50" w:after="120"/>
        <w:rPr>
          <w:b/>
          <w:lang w:eastAsia="zh-CN"/>
        </w:rPr>
      </w:pPr>
      <w:r w:rsidRPr="00FC3921">
        <w:rPr>
          <w:b/>
          <w:lang w:eastAsia="zh-CN"/>
        </w:rPr>
        <w:t>Way forward:</w:t>
      </w:r>
    </w:p>
    <w:p w14:paraId="7AD582EF" w14:textId="649F20A3" w:rsidR="002962B7" w:rsidRPr="00FC3921" w:rsidRDefault="00FB1BA1" w:rsidP="001F78C5">
      <w:pPr>
        <w:pStyle w:val="ListParagraph"/>
        <w:numPr>
          <w:ilvl w:val="0"/>
          <w:numId w:val="7"/>
        </w:numPr>
        <w:spacing w:after="120" w:line="240" w:lineRule="auto"/>
        <w:ind w:firstLineChars="0"/>
      </w:pPr>
      <w:r w:rsidRPr="00FC3921">
        <w:t xml:space="preserve">HST </w:t>
      </w:r>
      <w:proofErr w:type="spellStart"/>
      <w:r w:rsidRPr="00FC3921">
        <w:t>signaling</w:t>
      </w:r>
      <w:proofErr w:type="spellEnd"/>
      <w:r w:rsidRPr="00FC3921">
        <w:t xml:space="preserve"> for CA enhancement:</w:t>
      </w:r>
    </w:p>
    <w:p w14:paraId="5D1285FB" w14:textId="77777777" w:rsidR="00C51FEC" w:rsidRPr="00FC3921" w:rsidRDefault="00C51FEC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FC3921">
        <w:t xml:space="preserve">Option 1: Reuse </w:t>
      </w:r>
      <w:proofErr w:type="spellStart"/>
      <w:r w:rsidRPr="00FC3921">
        <w:t>PCell</w:t>
      </w:r>
      <w:proofErr w:type="spellEnd"/>
      <w:r w:rsidRPr="00FC3921">
        <w:t xml:space="preserve"> </w:t>
      </w:r>
      <w:proofErr w:type="spellStart"/>
      <w:r w:rsidRPr="00FC3921">
        <w:t>signaling</w:t>
      </w:r>
      <w:proofErr w:type="spellEnd"/>
      <w:r w:rsidRPr="00FC3921">
        <w:t xml:space="preserve"> (i.e., Rel-17 HST FR2 flag with CA configuration from NW)</w:t>
      </w:r>
    </w:p>
    <w:p w14:paraId="2AAAC387" w14:textId="1C90E722" w:rsidR="00C51FEC" w:rsidRPr="00FC3921" w:rsidRDefault="00C51FEC" w:rsidP="001F78C5">
      <w:pPr>
        <w:pStyle w:val="ListParagraph"/>
        <w:numPr>
          <w:ilvl w:val="2"/>
          <w:numId w:val="7"/>
        </w:numPr>
        <w:spacing w:after="120" w:line="240" w:lineRule="auto"/>
        <w:ind w:firstLineChars="0"/>
      </w:pPr>
      <w:r w:rsidRPr="00FC3921">
        <w:t xml:space="preserve">Option 1a (Nokia): Reuse </w:t>
      </w:r>
      <w:proofErr w:type="spellStart"/>
      <w:r w:rsidRPr="00FC3921">
        <w:t>PCell</w:t>
      </w:r>
      <w:proofErr w:type="spellEnd"/>
      <w:r w:rsidRPr="00FC3921">
        <w:t xml:space="preserve"> signalling partially</w:t>
      </w:r>
      <w:r w:rsidR="00CE41E9">
        <w:t xml:space="preserve">, i.e., </w:t>
      </w:r>
      <w:r w:rsidR="00A623EA" w:rsidRPr="000A7BE5">
        <w:rPr>
          <w:i/>
          <w:iCs/>
        </w:rPr>
        <w:t>highSpeedMeasFlagFR2-r17</w:t>
      </w:r>
      <w:r w:rsidR="00D817E8">
        <w:rPr>
          <w:i/>
          <w:iCs/>
        </w:rPr>
        <w:t xml:space="preserve"> </w:t>
      </w:r>
      <w:r w:rsidR="00D817E8" w:rsidRPr="000A7BE5">
        <w:t>for</w:t>
      </w:r>
      <w:r w:rsidR="00C53E6D">
        <w:t xml:space="preserve"> HST FR2</w:t>
      </w:r>
      <w:r w:rsidR="00D817E8" w:rsidRPr="000A7BE5">
        <w:t xml:space="preserve"> scenario </w:t>
      </w:r>
      <w:r w:rsidR="00D817E8">
        <w:t>indication</w:t>
      </w:r>
      <w:r w:rsidR="00C53E6D">
        <w:t xml:space="preserve"> on </w:t>
      </w:r>
      <w:proofErr w:type="spellStart"/>
      <w:r w:rsidR="00C53E6D">
        <w:t>SCell</w:t>
      </w:r>
      <w:proofErr w:type="spellEnd"/>
    </w:p>
    <w:p w14:paraId="741BE79C" w14:textId="299077B4" w:rsidR="00C51FEC" w:rsidRPr="00FC3921" w:rsidRDefault="00C51FEC" w:rsidP="001F78C5">
      <w:pPr>
        <w:pStyle w:val="ListParagraph"/>
        <w:numPr>
          <w:ilvl w:val="1"/>
          <w:numId w:val="7"/>
        </w:numPr>
        <w:spacing w:after="120" w:line="240" w:lineRule="auto"/>
        <w:ind w:firstLineChars="0"/>
      </w:pPr>
      <w:r w:rsidRPr="00FC3921">
        <w:t xml:space="preserve">Option 2 (Ericsson, Nokia): Define new </w:t>
      </w:r>
      <w:proofErr w:type="spellStart"/>
      <w:r w:rsidRPr="00FC3921">
        <w:t>signaling</w:t>
      </w:r>
      <w:proofErr w:type="spellEnd"/>
    </w:p>
    <w:p w14:paraId="5B76ED73" w14:textId="77777777" w:rsidR="0012314F" w:rsidRDefault="0012314F" w:rsidP="0012314F">
      <w:pPr>
        <w:spacing w:afterLines="50" w:after="120"/>
        <w:rPr>
          <w:bCs/>
          <w:lang w:eastAsia="zh-CN"/>
        </w:rPr>
      </w:pPr>
    </w:p>
    <w:sectPr w:rsidR="0012314F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F7CF" w14:textId="77777777" w:rsidR="009C3948" w:rsidRDefault="009C3948" w:rsidP="003F26B8">
      <w:pPr>
        <w:spacing w:after="0" w:line="240" w:lineRule="auto"/>
      </w:pPr>
      <w:r>
        <w:separator/>
      </w:r>
    </w:p>
  </w:endnote>
  <w:endnote w:type="continuationSeparator" w:id="0">
    <w:p w14:paraId="2C3FBC95" w14:textId="77777777" w:rsidR="009C3948" w:rsidRDefault="009C3948" w:rsidP="003F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3B5FB" w14:textId="77777777" w:rsidR="009C3948" w:rsidRDefault="009C3948" w:rsidP="003F26B8">
      <w:pPr>
        <w:spacing w:after="0" w:line="240" w:lineRule="auto"/>
      </w:pPr>
      <w:r>
        <w:separator/>
      </w:r>
    </w:p>
  </w:footnote>
  <w:footnote w:type="continuationSeparator" w:id="0">
    <w:p w14:paraId="28BD4192" w14:textId="77777777" w:rsidR="009C3948" w:rsidRDefault="009C3948" w:rsidP="003F2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01DB6"/>
    <w:multiLevelType w:val="hybridMultilevel"/>
    <w:tmpl w:val="D8864E92"/>
    <w:lvl w:ilvl="0" w:tplc="5A783CC8">
      <w:numFmt w:val="bullet"/>
      <w:lvlText w:val="-"/>
      <w:lvlJc w:val="left"/>
      <w:pPr>
        <w:ind w:left="1911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71" w:hanging="420"/>
      </w:pPr>
      <w:rPr>
        <w:rFonts w:ascii="Wingdings" w:hAnsi="Wingdings" w:hint="default"/>
      </w:rPr>
    </w:lvl>
  </w:abstractNum>
  <w:abstractNum w:abstractNumId="2" w15:restartNumberingAfterBreak="0">
    <w:nsid w:val="39AA5DB9"/>
    <w:multiLevelType w:val="multilevel"/>
    <w:tmpl w:val="39AA5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606EF"/>
    <w:multiLevelType w:val="multilevel"/>
    <w:tmpl w:val="3AB606EF"/>
    <w:lvl w:ilvl="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2D8499C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D94CB7"/>
    <w:multiLevelType w:val="hybridMultilevel"/>
    <w:tmpl w:val="EFCE4820"/>
    <w:lvl w:ilvl="0" w:tplc="B19A048C">
      <w:start w:val="1"/>
      <w:numFmt w:val="decimal"/>
      <w:lvlText w:val="%1、"/>
      <w:lvlJc w:val="left"/>
      <w:pPr>
        <w:ind w:left="76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2" w:hanging="420"/>
      </w:pPr>
    </w:lvl>
    <w:lvl w:ilvl="2" w:tplc="0409001B">
      <w:start w:val="1"/>
      <w:numFmt w:val="lowerRoman"/>
      <w:lvlText w:val="%3."/>
      <w:lvlJc w:val="right"/>
      <w:pPr>
        <w:ind w:left="1662" w:hanging="420"/>
      </w:pPr>
    </w:lvl>
    <w:lvl w:ilvl="3" w:tplc="0409000F" w:tentative="1">
      <w:start w:val="1"/>
      <w:numFmt w:val="decimal"/>
      <w:lvlText w:val="%4."/>
      <w:lvlJc w:val="left"/>
      <w:pPr>
        <w:ind w:left="2082" w:hanging="420"/>
      </w:pPr>
    </w:lvl>
    <w:lvl w:ilvl="4" w:tplc="04090019" w:tentative="1">
      <w:start w:val="1"/>
      <w:numFmt w:val="lowerLetter"/>
      <w:lvlText w:val="%5)"/>
      <w:lvlJc w:val="left"/>
      <w:pPr>
        <w:ind w:left="2502" w:hanging="420"/>
      </w:pPr>
    </w:lvl>
    <w:lvl w:ilvl="5" w:tplc="0409001B" w:tentative="1">
      <w:start w:val="1"/>
      <w:numFmt w:val="lowerRoman"/>
      <w:lvlText w:val="%6."/>
      <w:lvlJc w:val="right"/>
      <w:pPr>
        <w:ind w:left="2922" w:hanging="420"/>
      </w:pPr>
    </w:lvl>
    <w:lvl w:ilvl="6" w:tplc="0409000F" w:tentative="1">
      <w:start w:val="1"/>
      <w:numFmt w:val="decimal"/>
      <w:lvlText w:val="%7."/>
      <w:lvlJc w:val="left"/>
      <w:pPr>
        <w:ind w:left="3342" w:hanging="420"/>
      </w:pPr>
    </w:lvl>
    <w:lvl w:ilvl="7" w:tplc="04090019" w:tentative="1">
      <w:start w:val="1"/>
      <w:numFmt w:val="lowerLetter"/>
      <w:lvlText w:val="%8)"/>
      <w:lvlJc w:val="left"/>
      <w:pPr>
        <w:ind w:left="3762" w:hanging="420"/>
      </w:pPr>
    </w:lvl>
    <w:lvl w:ilvl="8" w:tplc="0409001B" w:tentative="1">
      <w:start w:val="1"/>
      <w:numFmt w:val="lowerRoman"/>
      <w:lvlText w:val="%9."/>
      <w:lvlJc w:val="right"/>
      <w:pPr>
        <w:ind w:left="4182" w:hanging="42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9EA25AC"/>
    <w:multiLevelType w:val="multilevel"/>
    <w:tmpl w:val="BEECFBC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D700D4"/>
    <w:multiLevelType w:val="hybridMultilevel"/>
    <w:tmpl w:val="DDAA70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3A63E3"/>
    <w:multiLevelType w:val="hybridMultilevel"/>
    <w:tmpl w:val="A888DD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A061ACD"/>
    <w:multiLevelType w:val="multilevel"/>
    <w:tmpl w:val="7A061ACD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2"/>
  </w:num>
  <w:num w:numId="5">
    <w:abstractNumId w:val="11"/>
  </w:num>
  <w:num w:numId="6">
    <w:abstractNumId w:val="3"/>
  </w:num>
  <w:num w:numId="7">
    <w:abstractNumId w:val="9"/>
  </w:num>
  <w:num w:numId="8">
    <w:abstractNumId w:val="10"/>
  </w:num>
  <w:num w:numId="9">
    <w:abstractNumId w:val="7"/>
  </w:num>
  <w:num w:numId="10">
    <w:abstractNumId w:val="5"/>
  </w:num>
  <w:num w:numId="11">
    <w:abstractNumId w:val="8"/>
  </w:num>
  <w:num w:numId="12">
    <w:abstractNumId w:val="10"/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0"/>
  </w:num>
  <w:num w:numId="21">
    <w:abstractNumId w:val="10"/>
  </w:num>
  <w:num w:numId="22">
    <w:abstractNumId w:val="1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MDMC0kYGlkaGpko6SsGpxcWZ+XkgBYaGtQA8ZraYLQAAAA=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4B8E"/>
    <w:rsid w:val="00005055"/>
    <w:rsid w:val="0000532F"/>
    <w:rsid w:val="00005510"/>
    <w:rsid w:val="0000585F"/>
    <w:rsid w:val="0000664B"/>
    <w:rsid w:val="000066AC"/>
    <w:rsid w:val="00006775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C8A"/>
    <w:rsid w:val="000160F7"/>
    <w:rsid w:val="00016143"/>
    <w:rsid w:val="00016D9E"/>
    <w:rsid w:val="000171D0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24B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7DF"/>
    <w:rsid w:val="00052F5C"/>
    <w:rsid w:val="00053567"/>
    <w:rsid w:val="00053E8E"/>
    <w:rsid w:val="0005451D"/>
    <w:rsid w:val="00054C34"/>
    <w:rsid w:val="00054D46"/>
    <w:rsid w:val="00055967"/>
    <w:rsid w:val="00055CFE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6D6"/>
    <w:rsid w:val="00074F44"/>
    <w:rsid w:val="00075063"/>
    <w:rsid w:val="00075248"/>
    <w:rsid w:val="0007587D"/>
    <w:rsid w:val="0007626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2AD"/>
    <w:rsid w:val="00083B89"/>
    <w:rsid w:val="00084AAE"/>
    <w:rsid w:val="000854D2"/>
    <w:rsid w:val="000873AD"/>
    <w:rsid w:val="0008756E"/>
    <w:rsid w:val="0009052F"/>
    <w:rsid w:val="00090809"/>
    <w:rsid w:val="00090B61"/>
    <w:rsid w:val="00090C26"/>
    <w:rsid w:val="0009138D"/>
    <w:rsid w:val="0009283F"/>
    <w:rsid w:val="00092B72"/>
    <w:rsid w:val="00093417"/>
    <w:rsid w:val="00093796"/>
    <w:rsid w:val="0009401B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E5"/>
    <w:rsid w:val="000B1F19"/>
    <w:rsid w:val="000B2202"/>
    <w:rsid w:val="000B278F"/>
    <w:rsid w:val="000B3530"/>
    <w:rsid w:val="000B35FA"/>
    <w:rsid w:val="000B3AF7"/>
    <w:rsid w:val="000B43E7"/>
    <w:rsid w:val="000B4AA6"/>
    <w:rsid w:val="000B5233"/>
    <w:rsid w:val="000B556B"/>
    <w:rsid w:val="000B5987"/>
    <w:rsid w:val="000B64C3"/>
    <w:rsid w:val="000B6E48"/>
    <w:rsid w:val="000B6E80"/>
    <w:rsid w:val="000B6F80"/>
    <w:rsid w:val="000B7F99"/>
    <w:rsid w:val="000C0007"/>
    <w:rsid w:val="000C0420"/>
    <w:rsid w:val="000C07C0"/>
    <w:rsid w:val="000C0C44"/>
    <w:rsid w:val="000C1FB9"/>
    <w:rsid w:val="000C2079"/>
    <w:rsid w:val="000C2424"/>
    <w:rsid w:val="000C39A4"/>
    <w:rsid w:val="000C3D96"/>
    <w:rsid w:val="000C4942"/>
    <w:rsid w:val="000C49D0"/>
    <w:rsid w:val="000C5EE6"/>
    <w:rsid w:val="000C6B27"/>
    <w:rsid w:val="000C6D76"/>
    <w:rsid w:val="000C6E48"/>
    <w:rsid w:val="000C7EB3"/>
    <w:rsid w:val="000D0085"/>
    <w:rsid w:val="000D033A"/>
    <w:rsid w:val="000D0E9A"/>
    <w:rsid w:val="000D10AB"/>
    <w:rsid w:val="000D115A"/>
    <w:rsid w:val="000D18DF"/>
    <w:rsid w:val="000D1970"/>
    <w:rsid w:val="000D2422"/>
    <w:rsid w:val="000D30FD"/>
    <w:rsid w:val="000D4FE7"/>
    <w:rsid w:val="000D5118"/>
    <w:rsid w:val="000D5C09"/>
    <w:rsid w:val="000D5D71"/>
    <w:rsid w:val="000D5E83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F94"/>
    <w:rsid w:val="000E41FF"/>
    <w:rsid w:val="000E4393"/>
    <w:rsid w:val="000E4836"/>
    <w:rsid w:val="000E49F0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63"/>
    <w:rsid w:val="000F14B9"/>
    <w:rsid w:val="000F1B3E"/>
    <w:rsid w:val="000F256C"/>
    <w:rsid w:val="000F2723"/>
    <w:rsid w:val="000F29F6"/>
    <w:rsid w:val="000F40E2"/>
    <w:rsid w:val="000F485D"/>
    <w:rsid w:val="000F4A54"/>
    <w:rsid w:val="000F4EC3"/>
    <w:rsid w:val="000F526C"/>
    <w:rsid w:val="000F5340"/>
    <w:rsid w:val="000F567C"/>
    <w:rsid w:val="000F5755"/>
    <w:rsid w:val="000F57B5"/>
    <w:rsid w:val="000F624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478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14F"/>
    <w:rsid w:val="00123821"/>
    <w:rsid w:val="00124289"/>
    <w:rsid w:val="00124E13"/>
    <w:rsid w:val="00126CA6"/>
    <w:rsid w:val="001308F6"/>
    <w:rsid w:val="0013169D"/>
    <w:rsid w:val="00132700"/>
    <w:rsid w:val="0013282B"/>
    <w:rsid w:val="0013378D"/>
    <w:rsid w:val="00133D05"/>
    <w:rsid w:val="00136061"/>
    <w:rsid w:val="00136834"/>
    <w:rsid w:val="0013683D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629"/>
    <w:rsid w:val="0015302B"/>
    <w:rsid w:val="0015432E"/>
    <w:rsid w:val="00154449"/>
    <w:rsid w:val="001549A5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3D3D"/>
    <w:rsid w:val="00163F86"/>
    <w:rsid w:val="00164BF9"/>
    <w:rsid w:val="001650B5"/>
    <w:rsid w:val="00165A8C"/>
    <w:rsid w:val="00165B03"/>
    <w:rsid w:val="0016639A"/>
    <w:rsid w:val="0016789C"/>
    <w:rsid w:val="00167BAA"/>
    <w:rsid w:val="00167BF6"/>
    <w:rsid w:val="00167F67"/>
    <w:rsid w:val="00170005"/>
    <w:rsid w:val="00170CB4"/>
    <w:rsid w:val="00170D8A"/>
    <w:rsid w:val="00170DF7"/>
    <w:rsid w:val="001718DC"/>
    <w:rsid w:val="00171B98"/>
    <w:rsid w:val="001720E2"/>
    <w:rsid w:val="0017239C"/>
    <w:rsid w:val="00173EC6"/>
    <w:rsid w:val="00174A3D"/>
    <w:rsid w:val="001755DE"/>
    <w:rsid w:val="00175B25"/>
    <w:rsid w:val="00176367"/>
    <w:rsid w:val="0017793C"/>
    <w:rsid w:val="00177CA1"/>
    <w:rsid w:val="00180A37"/>
    <w:rsid w:val="0018149C"/>
    <w:rsid w:val="00181B57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561"/>
    <w:rsid w:val="00192AB7"/>
    <w:rsid w:val="00193636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6CD"/>
    <w:rsid w:val="001C7AEA"/>
    <w:rsid w:val="001C7F05"/>
    <w:rsid w:val="001D0102"/>
    <w:rsid w:val="001D012A"/>
    <w:rsid w:val="001D0238"/>
    <w:rsid w:val="001D08EA"/>
    <w:rsid w:val="001D0BA6"/>
    <w:rsid w:val="001D10AC"/>
    <w:rsid w:val="001D2063"/>
    <w:rsid w:val="001D2361"/>
    <w:rsid w:val="001D273C"/>
    <w:rsid w:val="001D36C0"/>
    <w:rsid w:val="001D4516"/>
    <w:rsid w:val="001D4FDF"/>
    <w:rsid w:val="001D51DB"/>
    <w:rsid w:val="001D59D0"/>
    <w:rsid w:val="001D7276"/>
    <w:rsid w:val="001D76A8"/>
    <w:rsid w:val="001D7703"/>
    <w:rsid w:val="001E0050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8C5"/>
    <w:rsid w:val="001F7B0F"/>
    <w:rsid w:val="00200C60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2AC7"/>
    <w:rsid w:val="00213F0D"/>
    <w:rsid w:val="002145B5"/>
    <w:rsid w:val="002147A1"/>
    <w:rsid w:val="00214F93"/>
    <w:rsid w:val="00215978"/>
    <w:rsid w:val="00216B93"/>
    <w:rsid w:val="002173C7"/>
    <w:rsid w:val="00217A80"/>
    <w:rsid w:val="00220987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2D7"/>
    <w:rsid w:val="00230DA4"/>
    <w:rsid w:val="00230F58"/>
    <w:rsid w:val="002315C0"/>
    <w:rsid w:val="002329AA"/>
    <w:rsid w:val="002337C2"/>
    <w:rsid w:val="00233F89"/>
    <w:rsid w:val="0023431B"/>
    <w:rsid w:val="002344FE"/>
    <w:rsid w:val="002353AF"/>
    <w:rsid w:val="00235BCF"/>
    <w:rsid w:val="00235E3B"/>
    <w:rsid w:val="0023691D"/>
    <w:rsid w:val="00240E78"/>
    <w:rsid w:val="00240EE5"/>
    <w:rsid w:val="00241635"/>
    <w:rsid w:val="00241943"/>
    <w:rsid w:val="00241BD4"/>
    <w:rsid w:val="00241D92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EC1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B7"/>
    <w:rsid w:val="002A001C"/>
    <w:rsid w:val="002A0146"/>
    <w:rsid w:val="002A02B7"/>
    <w:rsid w:val="002A0599"/>
    <w:rsid w:val="002A1A4D"/>
    <w:rsid w:val="002A4635"/>
    <w:rsid w:val="002A4BE7"/>
    <w:rsid w:val="002A6695"/>
    <w:rsid w:val="002A6A9D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B7A5E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C96"/>
    <w:rsid w:val="002D2FF5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231"/>
    <w:rsid w:val="002E750D"/>
    <w:rsid w:val="002F047B"/>
    <w:rsid w:val="002F0563"/>
    <w:rsid w:val="002F0FEA"/>
    <w:rsid w:val="002F1558"/>
    <w:rsid w:val="002F1DBE"/>
    <w:rsid w:val="002F1F4D"/>
    <w:rsid w:val="002F22A3"/>
    <w:rsid w:val="002F25AB"/>
    <w:rsid w:val="002F2AB0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2F7D8B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957"/>
    <w:rsid w:val="003123E5"/>
    <w:rsid w:val="00312C0E"/>
    <w:rsid w:val="00313AC8"/>
    <w:rsid w:val="003142E0"/>
    <w:rsid w:val="00314346"/>
    <w:rsid w:val="003144A8"/>
    <w:rsid w:val="003147F8"/>
    <w:rsid w:val="0031508D"/>
    <w:rsid w:val="0031570B"/>
    <w:rsid w:val="00315F1F"/>
    <w:rsid w:val="00316B5B"/>
    <w:rsid w:val="00316D07"/>
    <w:rsid w:val="0031711F"/>
    <w:rsid w:val="003171D5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DD7"/>
    <w:rsid w:val="00325132"/>
    <w:rsid w:val="0032530A"/>
    <w:rsid w:val="003257BC"/>
    <w:rsid w:val="0032592D"/>
    <w:rsid w:val="00326040"/>
    <w:rsid w:val="0032678B"/>
    <w:rsid w:val="00326897"/>
    <w:rsid w:val="00326E2E"/>
    <w:rsid w:val="00326E9B"/>
    <w:rsid w:val="003275E6"/>
    <w:rsid w:val="00327722"/>
    <w:rsid w:val="0032788C"/>
    <w:rsid w:val="00327936"/>
    <w:rsid w:val="00327B3F"/>
    <w:rsid w:val="00327E29"/>
    <w:rsid w:val="003300D3"/>
    <w:rsid w:val="00330ABA"/>
    <w:rsid w:val="00331EAF"/>
    <w:rsid w:val="00333C95"/>
    <w:rsid w:val="00334004"/>
    <w:rsid w:val="003349CB"/>
    <w:rsid w:val="00335508"/>
    <w:rsid w:val="0033553F"/>
    <w:rsid w:val="00336688"/>
    <w:rsid w:val="00336D82"/>
    <w:rsid w:val="00337698"/>
    <w:rsid w:val="003408F4"/>
    <w:rsid w:val="00342FF0"/>
    <w:rsid w:val="0034357C"/>
    <w:rsid w:val="00343E64"/>
    <w:rsid w:val="00344DBF"/>
    <w:rsid w:val="00346AC1"/>
    <w:rsid w:val="0034792E"/>
    <w:rsid w:val="00347EE4"/>
    <w:rsid w:val="003516D1"/>
    <w:rsid w:val="0035188A"/>
    <w:rsid w:val="00351E6A"/>
    <w:rsid w:val="0035237C"/>
    <w:rsid w:val="0035284F"/>
    <w:rsid w:val="00355B5C"/>
    <w:rsid w:val="00357962"/>
    <w:rsid w:val="003601F6"/>
    <w:rsid w:val="0036050E"/>
    <w:rsid w:val="00362355"/>
    <w:rsid w:val="00363E1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CD0"/>
    <w:rsid w:val="00374925"/>
    <w:rsid w:val="00375B26"/>
    <w:rsid w:val="00375E55"/>
    <w:rsid w:val="0037652B"/>
    <w:rsid w:val="0037666E"/>
    <w:rsid w:val="00376BED"/>
    <w:rsid w:val="00377D58"/>
    <w:rsid w:val="003802CA"/>
    <w:rsid w:val="00380711"/>
    <w:rsid w:val="00380FFC"/>
    <w:rsid w:val="00381ACC"/>
    <w:rsid w:val="00382140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832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E55"/>
    <w:rsid w:val="003A4488"/>
    <w:rsid w:val="003A4C2D"/>
    <w:rsid w:val="003A62C5"/>
    <w:rsid w:val="003A63F6"/>
    <w:rsid w:val="003A66C1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6CE"/>
    <w:rsid w:val="003B643C"/>
    <w:rsid w:val="003B6D99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CDD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61D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6B8"/>
    <w:rsid w:val="003F2E1C"/>
    <w:rsid w:val="003F4196"/>
    <w:rsid w:val="003F48AF"/>
    <w:rsid w:val="003F5071"/>
    <w:rsid w:val="003F69CC"/>
    <w:rsid w:val="003F6CF8"/>
    <w:rsid w:val="00400165"/>
    <w:rsid w:val="00400456"/>
    <w:rsid w:val="00400C4A"/>
    <w:rsid w:val="004012B3"/>
    <w:rsid w:val="0040193A"/>
    <w:rsid w:val="00401B84"/>
    <w:rsid w:val="0040266A"/>
    <w:rsid w:val="00402879"/>
    <w:rsid w:val="00403B8F"/>
    <w:rsid w:val="00403C32"/>
    <w:rsid w:val="004048E8"/>
    <w:rsid w:val="00404FC1"/>
    <w:rsid w:val="00405461"/>
    <w:rsid w:val="0040649A"/>
    <w:rsid w:val="004064A7"/>
    <w:rsid w:val="0040652B"/>
    <w:rsid w:val="00406B20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BED"/>
    <w:rsid w:val="0041612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3B0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7F8"/>
    <w:rsid w:val="0045290C"/>
    <w:rsid w:val="00452EFA"/>
    <w:rsid w:val="0045408C"/>
    <w:rsid w:val="00454651"/>
    <w:rsid w:val="00455313"/>
    <w:rsid w:val="00455EDE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4D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87F"/>
    <w:rsid w:val="00482018"/>
    <w:rsid w:val="0048212C"/>
    <w:rsid w:val="004821FF"/>
    <w:rsid w:val="00482C6F"/>
    <w:rsid w:val="00483173"/>
    <w:rsid w:val="004833A0"/>
    <w:rsid w:val="004834F5"/>
    <w:rsid w:val="00483761"/>
    <w:rsid w:val="004846C8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4C9"/>
    <w:rsid w:val="004A1069"/>
    <w:rsid w:val="004A1406"/>
    <w:rsid w:val="004A1E1A"/>
    <w:rsid w:val="004A2002"/>
    <w:rsid w:val="004A24A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603"/>
    <w:rsid w:val="004A7995"/>
    <w:rsid w:val="004A79D6"/>
    <w:rsid w:val="004A7DAF"/>
    <w:rsid w:val="004B03A3"/>
    <w:rsid w:val="004B0849"/>
    <w:rsid w:val="004B1CB2"/>
    <w:rsid w:val="004B250B"/>
    <w:rsid w:val="004B2DB1"/>
    <w:rsid w:val="004B32D9"/>
    <w:rsid w:val="004B3A83"/>
    <w:rsid w:val="004B5AD2"/>
    <w:rsid w:val="004B7343"/>
    <w:rsid w:val="004B7F1A"/>
    <w:rsid w:val="004C0260"/>
    <w:rsid w:val="004C0607"/>
    <w:rsid w:val="004C0E72"/>
    <w:rsid w:val="004C0FB1"/>
    <w:rsid w:val="004C114D"/>
    <w:rsid w:val="004C1552"/>
    <w:rsid w:val="004C178B"/>
    <w:rsid w:val="004C1856"/>
    <w:rsid w:val="004C230A"/>
    <w:rsid w:val="004C2680"/>
    <w:rsid w:val="004C273D"/>
    <w:rsid w:val="004C2ECB"/>
    <w:rsid w:val="004C3713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D7F08"/>
    <w:rsid w:val="004E07AF"/>
    <w:rsid w:val="004E0920"/>
    <w:rsid w:val="004E1E88"/>
    <w:rsid w:val="004E1EB2"/>
    <w:rsid w:val="004E2D44"/>
    <w:rsid w:val="004E3C4B"/>
    <w:rsid w:val="004E3C61"/>
    <w:rsid w:val="004E3FCF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7CE"/>
    <w:rsid w:val="00501905"/>
    <w:rsid w:val="0050196F"/>
    <w:rsid w:val="00501D65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AE"/>
    <w:rsid w:val="00510DD2"/>
    <w:rsid w:val="00510F21"/>
    <w:rsid w:val="00512C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FDF"/>
    <w:rsid w:val="0052771D"/>
    <w:rsid w:val="00527A63"/>
    <w:rsid w:val="00527C83"/>
    <w:rsid w:val="0053231C"/>
    <w:rsid w:val="00532AA1"/>
    <w:rsid w:val="00532D39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37B20"/>
    <w:rsid w:val="005400AA"/>
    <w:rsid w:val="00540183"/>
    <w:rsid w:val="005401AB"/>
    <w:rsid w:val="00540E2D"/>
    <w:rsid w:val="00541FD5"/>
    <w:rsid w:val="0054251F"/>
    <w:rsid w:val="00544BC8"/>
    <w:rsid w:val="0054519E"/>
    <w:rsid w:val="0054544C"/>
    <w:rsid w:val="005457F1"/>
    <w:rsid w:val="00545A1C"/>
    <w:rsid w:val="00545C0F"/>
    <w:rsid w:val="00546A98"/>
    <w:rsid w:val="0054719A"/>
    <w:rsid w:val="005477B4"/>
    <w:rsid w:val="00550275"/>
    <w:rsid w:val="005524EE"/>
    <w:rsid w:val="00552557"/>
    <w:rsid w:val="00552D87"/>
    <w:rsid w:val="005530C6"/>
    <w:rsid w:val="00553192"/>
    <w:rsid w:val="00554466"/>
    <w:rsid w:val="005548CC"/>
    <w:rsid w:val="00554B06"/>
    <w:rsid w:val="00554C80"/>
    <w:rsid w:val="0055507D"/>
    <w:rsid w:val="005559BA"/>
    <w:rsid w:val="00555A76"/>
    <w:rsid w:val="005564BC"/>
    <w:rsid w:val="0055671D"/>
    <w:rsid w:val="00557448"/>
    <w:rsid w:val="0055785C"/>
    <w:rsid w:val="00560097"/>
    <w:rsid w:val="0056015F"/>
    <w:rsid w:val="005607A4"/>
    <w:rsid w:val="005612BC"/>
    <w:rsid w:val="0056285C"/>
    <w:rsid w:val="00562FFA"/>
    <w:rsid w:val="00563687"/>
    <w:rsid w:val="00563D36"/>
    <w:rsid w:val="00563FB6"/>
    <w:rsid w:val="0056585B"/>
    <w:rsid w:val="00565D7B"/>
    <w:rsid w:val="0056684F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96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C40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B38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01C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0F72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544"/>
    <w:rsid w:val="005E023C"/>
    <w:rsid w:val="005E05CD"/>
    <w:rsid w:val="005E0E55"/>
    <w:rsid w:val="005E1ED9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EDD"/>
    <w:rsid w:val="005F1FA1"/>
    <w:rsid w:val="005F2863"/>
    <w:rsid w:val="005F43E7"/>
    <w:rsid w:val="005F466E"/>
    <w:rsid w:val="005F4D52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741"/>
    <w:rsid w:val="00604926"/>
    <w:rsid w:val="00605030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6C4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CA5"/>
    <w:rsid w:val="0063375F"/>
    <w:rsid w:val="00634F25"/>
    <w:rsid w:val="00635064"/>
    <w:rsid w:val="0063682E"/>
    <w:rsid w:val="00636B52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E0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006"/>
    <w:rsid w:val="006624F5"/>
    <w:rsid w:val="00662783"/>
    <w:rsid w:val="00662876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3"/>
    <w:rsid w:val="00682E4B"/>
    <w:rsid w:val="00683043"/>
    <w:rsid w:val="00684AB1"/>
    <w:rsid w:val="006857BA"/>
    <w:rsid w:val="00686079"/>
    <w:rsid w:val="00686510"/>
    <w:rsid w:val="00686671"/>
    <w:rsid w:val="006869ED"/>
    <w:rsid w:val="00686E4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4B"/>
    <w:rsid w:val="006A56A0"/>
    <w:rsid w:val="006A7060"/>
    <w:rsid w:val="006A72E9"/>
    <w:rsid w:val="006A7CCE"/>
    <w:rsid w:val="006B0282"/>
    <w:rsid w:val="006B0917"/>
    <w:rsid w:val="006B1514"/>
    <w:rsid w:val="006B1DA0"/>
    <w:rsid w:val="006B27DE"/>
    <w:rsid w:val="006B287B"/>
    <w:rsid w:val="006B2D11"/>
    <w:rsid w:val="006B7E0D"/>
    <w:rsid w:val="006C011B"/>
    <w:rsid w:val="006C032D"/>
    <w:rsid w:val="006C05F5"/>
    <w:rsid w:val="006C0D1A"/>
    <w:rsid w:val="006C0E15"/>
    <w:rsid w:val="006C1B61"/>
    <w:rsid w:val="006C2203"/>
    <w:rsid w:val="006C3049"/>
    <w:rsid w:val="006C309F"/>
    <w:rsid w:val="006C39A7"/>
    <w:rsid w:val="006C3BC2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EA4"/>
    <w:rsid w:val="006E028A"/>
    <w:rsid w:val="006E0F9A"/>
    <w:rsid w:val="006E169C"/>
    <w:rsid w:val="006E1E61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642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363"/>
    <w:rsid w:val="0071281E"/>
    <w:rsid w:val="00713E27"/>
    <w:rsid w:val="007141DC"/>
    <w:rsid w:val="00714CE2"/>
    <w:rsid w:val="00714FAF"/>
    <w:rsid w:val="0071556D"/>
    <w:rsid w:val="0071572C"/>
    <w:rsid w:val="00715746"/>
    <w:rsid w:val="00715A5B"/>
    <w:rsid w:val="007174FC"/>
    <w:rsid w:val="00717F8C"/>
    <w:rsid w:val="007201B2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15C"/>
    <w:rsid w:val="00726C28"/>
    <w:rsid w:val="0072704C"/>
    <w:rsid w:val="00727842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64"/>
    <w:rsid w:val="00742993"/>
    <w:rsid w:val="00743683"/>
    <w:rsid w:val="00744F44"/>
    <w:rsid w:val="00745063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3CBE"/>
    <w:rsid w:val="0075405B"/>
    <w:rsid w:val="0075490F"/>
    <w:rsid w:val="00754E86"/>
    <w:rsid w:val="00756EC7"/>
    <w:rsid w:val="00757865"/>
    <w:rsid w:val="00761D2B"/>
    <w:rsid w:val="00762396"/>
    <w:rsid w:val="00762891"/>
    <w:rsid w:val="00763D3E"/>
    <w:rsid w:val="00763E54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63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D3F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101"/>
    <w:rsid w:val="007B043E"/>
    <w:rsid w:val="007B10C8"/>
    <w:rsid w:val="007B260E"/>
    <w:rsid w:val="007B3630"/>
    <w:rsid w:val="007B3759"/>
    <w:rsid w:val="007B5971"/>
    <w:rsid w:val="007B75EA"/>
    <w:rsid w:val="007B7840"/>
    <w:rsid w:val="007B7E4A"/>
    <w:rsid w:val="007C0182"/>
    <w:rsid w:val="007C1502"/>
    <w:rsid w:val="007C1B39"/>
    <w:rsid w:val="007C225A"/>
    <w:rsid w:val="007C3F08"/>
    <w:rsid w:val="007C46F3"/>
    <w:rsid w:val="007C563E"/>
    <w:rsid w:val="007C5DBD"/>
    <w:rsid w:val="007C71BC"/>
    <w:rsid w:val="007C7BC5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C77"/>
    <w:rsid w:val="007D660E"/>
    <w:rsid w:val="007D6C4C"/>
    <w:rsid w:val="007E0248"/>
    <w:rsid w:val="007E030D"/>
    <w:rsid w:val="007E045E"/>
    <w:rsid w:val="007E06F7"/>
    <w:rsid w:val="007E0F80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3DDD"/>
    <w:rsid w:val="007F3E57"/>
    <w:rsid w:val="007F4465"/>
    <w:rsid w:val="007F4605"/>
    <w:rsid w:val="007F471C"/>
    <w:rsid w:val="007F4974"/>
    <w:rsid w:val="007F5351"/>
    <w:rsid w:val="007F6170"/>
    <w:rsid w:val="007F61D8"/>
    <w:rsid w:val="007F64C3"/>
    <w:rsid w:val="007F68D9"/>
    <w:rsid w:val="007F69DE"/>
    <w:rsid w:val="007F6D31"/>
    <w:rsid w:val="007F6F5B"/>
    <w:rsid w:val="00800E94"/>
    <w:rsid w:val="008014EC"/>
    <w:rsid w:val="00802CB9"/>
    <w:rsid w:val="00802E53"/>
    <w:rsid w:val="00803141"/>
    <w:rsid w:val="008032F7"/>
    <w:rsid w:val="00803302"/>
    <w:rsid w:val="00804A6E"/>
    <w:rsid w:val="008053BF"/>
    <w:rsid w:val="0080549D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49A"/>
    <w:rsid w:val="008149EE"/>
    <w:rsid w:val="00814E27"/>
    <w:rsid w:val="008155B6"/>
    <w:rsid w:val="0081578A"/>
    <w:rsid w:val="008157CB"/>
    <w:rsid w:val="00815B1F"/>
    <w:rsid w:val="00815C26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4A"/>
    <w:rsid w:val="00831991"/>
    <w:rsid w:val="00831AD2"/>
    <w:rsid w:val="00831B32"/>
    <w:rsid w:val="008325B0"/>
    <w:rsid w:val="00832C16"/>
    <w:rsid w:val="00833242"/>
    <w:rsid w:val="008339E1"/>
    <w:rsid w:val="00833A66"/>
    <w:rsid w:val="008340E6"/>
    <w:rsid w:val="0083489E"/>
    <w:rsid w:val="008352C7"/>
    <w:rsid w:val="00835407"/>
    <w:rsid w:val="008367EE"/>
    <w:rsid w:val="00836FB9"/>
    <w:rsid w:val="008378E8"/>
    <w:rsid w:val="00840B65"/>
    <w:rsid w:val="008410B0"/>
    <w:rsid w:val="008414BD"/>
    <w:rsid w:val="008418A6"/>
    <w:rsid w:val="0084205F"/>
    <w:rsid w:val="008423CE"/>
    <w:rsid w:val="0084241C"/>
    <w:rsid w:val="0084253B"/>
    <w:rsid w:val="0084259B"/>
    <w:rsid w:val="0084283B"/>
    <w:rsid w:val="008434BD"/>
    <w:rsid w:val="0084364E"/>
    <w:rsid w:val="008436F0"/>
    <w:rsid w:val="00843C2A"/>
    <w:rsid w:val="00843F2B"/>
    <w:rsid w:val="008443BD"/>
    <w:rsid w:val="008448B8"/>
    <w:rsid w:val="00845A7E"/>
    <w:rsid w:val="00845D3A"/>
    <w:rsid w:val="00846D6D"/>
    <w:rsid w:val="00846D88"/>
    <w:rsid w:val="00847EA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288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98B"/>
    <w:rsid w:val="00870FC5"/>
    <w:rsid w:val="00871174"/>
    <w:rsid w:val="00872042"/>
    <w:rsid w:val="008733B1"/>
    <w:rsid w:val="00874248"/>
    <w:rsid w:val="00874436"/>
    <w:rsid w:val="0087449B"/>
    <w:rsid w:val="00874F1E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181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BCC"/>
    <w:rsid w:val="008A4E9F"/>
    <w:rsid w:val="008A50A5"/>
    <w:rsid w:val="008A53FC"/>
    <w:rsid w:val="008A665B"/>
    <w:rsid w:val="008A78B9"/>
    <w:rsid w:val="008A7DBE"/>
    <w:rsid w:val="008B069C"/>
    <w:rsid w:val="008B099C"/>
    <w:rsid w:val="008B0E7C"/>
    <w:rsid w:val="008B0EE6"/>
    <w:rsid w:val="008B1D64"/>
    <w:rsid w:val="008B1F5B"/>
    <w:rsid w:val="008B3864"/>
    <w:rsid w:val="008B3A21"/>
    <w:rsid w:val="008B468B"/>
    <w:rsid w:val="008B52A8"/>
    <w:rsid w:val="008B54D8"/>
    <w:rsid w:val="008B579C"/>
    <w:rsid w:val="008B58E0"/>
    <w:rsid w:val="008B5E0B"/>
    <w:rsid w:val="008B5F2B"/>
    <w:rsid w:val="008B635D"/>
    <w:rsid w:val="008B64F7"/>
    <w:rsid w:val="008B6AF8"/>
    <w:rsid w:val="008B7C2E"/>
    <w:rsid w:val="008B7E6D"/>
    <w:rsid w:val="008C060D"/>
    <w:rsid w:val="008C084D"/>
    <w:rsid w:val="008C10A5"/>
    <w:rsid w:val="008C1FA2"/>
    <w:rsid w:val="008C2225"/>
    <w:rsid w:val="008C23CE"/>
    <w:rsid w:val="008C273A"/>
    <w:rsid w:val="008C301E"/>
    <w:rsid w:val="008C30AB"/>
    <w:rsid w:val="008C3F87"/>
    <w:rsid w:val="008C56E6"/>
    <w:rsid w:val="008C5B5C"/>
    <w:rsid w:val="008C5E15"/>
    <w:rsid w:val="008C5EE6"/>
    <w:rsid w:val="008C5FF6"/>
    <w:rsid w:val="008C6918"/>
    <w:rsid w:val="008C72C7"/>
    <w:rsid w:val="008C7E6C"/>
    <w:rsid w:val="008D0556"/>
    <w:rsid w:val="008D0E58"/>
    <w:rsid w:val="008D105D"/>
    <w:rsid w:val="008D1364"/>
    <w:rsid w:val="008D15DC"/>
    <w:rsid w:val="008D2BCE"/>
    <w:rsid w:val="008D4416"/>
    <w:rsid w:val="008D50D2"/>
    <w:rsid w:val="008D5371"/>
    <w:rsid w:val="008D67E2"/>
    <w:rsid w:val="008D698E"/>
    <w:rsid w:val="008D6C2B"/>
    <w:rsid w:val="008D70AA"/>
    <w:rsid w:val="008D7176"/>
    <w:rsid w:val="008D7F85"/>
    <w:rsid w:val="008E0015"/>
    <w:rsid w:val="008E04B6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0D5"/>
    <w:rsid w:val="008E78BA"/>
    <w:rsid w:val="008F0A33"/>
    <w:rsid w:val="008F1A27"/>
    <w:rsid w:val="008F2020"/>
    <w:rsid w:val="008F2096"/>
    <w:rsid w:val="008F215A"/>
    <w:rsid w:val="008F229A"/>
    <w:rsid w:val="008F314E"/>
    <w:rsid w:val="008F3701"/>
    <w:rsid w:val="008F407B"/>
    <w:rsid w:val="008F4544"/>
    <w:rsid w:val="008F4E6A"/>
    <w:rsid w:val="008F58E8"/>
    <w:rsid w:val="008F7030"/>
    <w:rsid w:val="009018E5"/>
    <w:rsid w:val="00902927"/>
    <w:rsid w:val="00902D50"/>
    <w:rsid w:val="0090382B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2BF"/>
    <w:rsid w:val="009138E9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E58"/>
    <w:rsid w:val="00923700"/>
    <w:rsid w:val="0092398C"/>
    <w:rsid w:val="00923BC1"/>
    <w:rsid w:val="00924515"/>
    <w:rsid w:val="00924B7E"/>
    <w:rsid w:val="0092529D"/>
    <w:rsid w:val="009254C5"/>
    <w:rsid w:val="009276B3"/>
    <w:rsid w:val="00927894"/>
    <w:rsid w:val="00930120"/>
    <w:rsid w:val="00931B7C"/>
    <w:rsid w:val="00933182"/>
    <w:rsid w:val="00933AFF"/>
    <w:rsid w:val="00934E5A"/>
    <w:rsid w:val="009354B0"/>
    <w:rsid w:val="00935897"/>
    <w:rsid w:val="00935C20"/>
    <w:rsid w:val="00935F4E"/>
    <w:rsid w:val="0093685B"/>
    <w:rsid w:val="00937551"/>
    <w:rsid w:val="00937F6E"/>
    <w:rsid w:val="009403FE"/>
    <w:rsid w:val="009407CC"/>
    <w:rsid w:val="00940C35"/>
    <w:rsid w:val="00940F1E"/>
    <w:rsid w:val="0094108E"/>
    <w:rsid w:val="00942BBA"/>
    <w:rsid w:val="00944757"/>
    <w:rsid w:val="00944FA2"/>
    <w:rsid w:val="00945CCE"/>
    <w:rsid w:val="00946849"/>
    <w:rsid w:val="00947045"/>
    <w:rsid w:val="00947EB5"/>
    <w:rsid w:val="00950BCB"/>
    <w:rsid w:val="00950C35"/>
    <w:rsid w:val="00950DA2"/>
    <w:rsid w:val="00951C78"/>
    <w:rsid w:val="00951D0F"/>
    <w:rsid w:val="00951E51"/>
    <w:rsid w:val="009526C5"/>
    <w:rsid w:val="00952B46"/>
    <w:rsid w:val="00953472"/>
    <w:rsid w:val="00953D4A"/>
    <w:rsid w:val="009544D7"/>
    <w:rsid w:val="009553AC"/>
    <w:rsid w:val="00955DC0"/>
    <w:rsid w:val="009566FF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5A8"/>
    <w:rsid w:val="00967098"/>
    <w:rsid w:val="00967DF2"/>
    <w:rsid w:val="00970E56"/>
    <w:rsid w:val="009719DF"/>
    <w:rsid w:val="00973413"/>
    <w:rsid w:val="00974949"/>
    <w:rsid w:val="009762E8"/>
    <w:rsid w:val="0097649A"/>
    <w:rsid w:val="009778E5"/>
    <w:rsid w:val="00977A1D"/>
    <w:rsid w:val="00977C6D"/>
    <w:rsid w:val="00980668"/>
    <w:rsid w:val="00980FCC"/>
    <w:rsid w:val="00982099"/>
    <w:rsid w:val="009830EE"/>
    <w:rsid w:val="009836F5"/>
    <w:rsid w:val="00984DA0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1E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710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3948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411"/>
    <w:rsid w:val="009D5653"/>
    <w:rsid w:val="009D647A"/>
    <w:rsid w:val="009D7315"/>
    <w:rsid w:val="009E0BCF"/>
    <w:rsid w:val="009E1C4B"/>
    <w:rsid w:val="009E1CBC"/>
    <w:rsid w:val="009E1EBC"/>
    <w:rsid w:val="009E2B24"/>
    <w:rsid w:val="009E33D6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0FF"/>
    <w:rsid w:val="009F42A4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AF9"/>
    <w:rsid w:val="00A15F4C"/>
    <w:rsid w:val="00A1604D"/>
    <w:rsid w:val="00A177E8"/>
    <w:rsid w:val="00A178E6"/>
    <w:rsid w:val="00A17DF6"/>
    <w:rsid w:val="00A20516"/>
    <w:rsid w:val="00A20CAF"/>
    <w:rsid w:val="00A211DB"/>
    <w:rsid w:val="00A22689"/>
    <w:rsid w:val="00A227BF"/>
    <w:rsid w:val="00A2362E"/>
    <w:rsid w:val="00A243A4"/>
    <w:rsid w:val="00A25BF4"/>
    <w:rsid w:val="00A25E14"/>
    <w:rsid w:val="00A260F4"/>
    <w:rsid w:val="00A275FC"/>
    <w:rsid w:val="00A27712"/>
    <w:rsid w:val="00A30842"/>
    <w:rsid w:val="00A30ACE"/>
    <w:rsid w:val="00A313FD"/>
    <w:rsid w:val="00A329B4"/>
    <w:rsid w:val="00A32BA4"/>
    <w:rsid w:val="00A3376D"/>
    <w:rsid w:val="00A33C39"/>
    <w:rsid w:val="00A3448A"/>
    <w:rsid w:val="00A35C6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4CAC"/>
    <w:rsid w:val="00A456A1"/>
    <w:rsid w:val="00A47CF4"/>
    <w:rsid w:val="00A515A6"/>
    <w:rsid w:val="00A51758"/>
    <w:rsid w:val="00A53700"/>
    <w:rsid w:val="00A54657"/>
    <w:rsid w:val="00A5473D"/>
    <w:rsid w:val="00A54DE2"/>
    <w:rsid w:val="00A55FF9"/>
    <w:rsid w:val="00A56792"/>
    <w:rsid w:val="00A60708"/>
    <w:rsid w:val="00A61151"/>
    <w:rsid w:val="00A61C34"/>
    <w:rsid w:val="00A622CC"/>
    <w:rsid w:val="00A623EA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C48"/>
    <w:rsid w:val="00A71438"/>
    <w:rsid w:val="00A71D07"/>
    <w:rsid w:val="00A74606"/>
    <w:rsid w:val="00A74CEA"/>
    <w:rsid w:val="00A74F7C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E16"/>
    <w:rsid w:val="00A84435"/>
    <w:rsid w:val="00A85318"/>
    <w:rsid w:val="00A85A06"/>
    <w:rsid w:val="00A85BD7"/>
    <w:rsid w:val="00A86B9F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8B"/>
    <w:rsid w:val="00AA3F9A"/>
    <w:rsid w:val="00AA40EB"/>
    <w:rsid w:val="00AA4260"/>
    <w:rsid w:val="00AA510F"/>
    <w:rsid w:val="00AA64E6"/>
    <w:rsid w:val="00AA657A"/>
    <w:rsid w:val="00AA6FC4"/>
    <w:rsid w:val="00AA752B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926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B19"/>
    <w:rsid w:val="00AE0810"/>
    <w:rsid w:val="00AE0AEE"/>
    <w:rsid w:val="00AE0FA8"/>
    <w:rsid w:val="00AE1F34"/>
    <w:rsid w:val="00AE240F"/>
    <w:rsid w:val="00AE2442"/>
    <w:rsid w:val="00AE2897"/>
    <w:rsid w:val="00AE28C9"/>
    <w:rsid w:val="00AE2CD0"/>
    <w:rsid w:val="00AE3320"/>
    <w:rsid w:val="00AE3356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D04"/>
    <w:rsid w:val="00B04D36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17C77"/>
    <w:rsid w:val="00B21230"/>
    <w:rsid w:val="00B225AA"/>
    <w:rsid w:val="00B22D0B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754"/>
    <w:rsid w:val="00B33C9E"/>
    <w:rsid w:val="00B33FB1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CF4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4EC4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194"/>
    <w:rsid w:val="00B9521E"/>
    <w:rsid w:val="00B95E26"/>
    <w:rsid w:val="00B96394"/>
    <w:rsid w:val="00B96FD7"/>
    <w:rsid w:val="00B971DE"/>
    <w:rsid w:val="00B9731A"/>
    <w:rsid w:val="00BA0380"/>
    <w:rsid w:val="00BA03EF"/>
    <w:rsid w:val="00BA0644"/>
    <w:rsid w:val="00BA09D7"/>
    <w:rsid w:val="00BA116F"/>
    <w:rsid w:val="00BA2B22"/>
    <w:rsid w:val="00BA355D"/>
    <w:rsid w:val="00BA3787"/>
    <w:rsid w:val="00BA448A"/>
    <w:rsid w:val="00BA44B0"/>
    <w:rsid w:val="00BA459C"/>
    <w:rsid w:val="00BA51D8"/>
    <w:rsid w:val="00BA6D61"/>
    <w:rsid w:val="00BB0618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BAA"/>
    <w:rsid w:val="00BC5C1C"/>
    <w:rsid w:val="00BC6853"/>
    <w:rsid w:val="00BC6B1A"/>
    <w:rsid w:val="00BC6E75"/>
    <w:rsid w:val="00BD2142"/>
    <w:rsid w:val="00BD2371"/>
    <w:rsid w:val="00BD2386"/>
    <w:rsid w:val="00BD3B76"/>
    <w:rsid w:val="00BD4DB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ACD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06B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6E62"/>
    <w:rsid w:val="00C17771"/>
    <w:rsid w:val="00C21995"/>
    <w:rsid w:val="00C220ED"/>
    <w:rsid w:val="00C223CF"/>
    <w:rsid w:val="00C2291A"/>
    <w:rsid w:val="00C22DC1"/>
    <w:rsid w:val="00C22DC6"/>
    <w:rsid w:val="00C244A7"/>
    <w:rsid w:val="00C255C3"/>
    <w:rsid w:val="00C263C8"/>
    <w:rsid w:val="00C266C3"/>
    <w:rsid w:val="00C2709E"/>
    <w:rsid w:val="00C277AF"/>
    <w:rsid w:val="00C30412"/>
    <w:rsid w:val="00C3190E"/>
    <w:rsid w:val="00C31A75"/>
    <w:rsid w:val="00C323C9"/>
    <w:rsid w:val="00C338C2"/>
    <w:rsid w:val="00C33E06"/>
    <w:rsid w:val="00C34D0E"/>
    <w:rsid w:val="00C3726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B9F"/>
    <w:rsid w:val="00C45900"/>
    <w:rsid w:val="00C4612D"/>
    <w:rsid w:val="00C4677C"/>
    <w:rsid w:val="00C46ECB"/>
    <w:rsid w:val="00C47228"/>
    <w:rsid w:val="00C47B3D"/>
    <w:rsid w:val="00C5146E"/>
    <w:rsid w:val="00C51E61"/>
    <w:rsid w:val="00C51ECE"/>
    <w:rsid w:val="00C51FEC"/>
    <w:rsid w:val="00C521CE"/>
    <w:rsid w:val="00C5286F"/>
    <w:rsid w:val="00C538B8"/>
    <w:rsid w:val="00C53E6D"/>
    <w:rsid w:val="00C54039"/>
    <w:rsid w:val="00C54448"/>
    <w:rsid w:val="00C544F7"/>
    <w:rsid w:val="00C551B8"/>
    <w:rsid w:val="00C555CC"/>
    <w:rsid w:val="00C562A3"/>
    <w:rsid w:val="00C57053"/>
    <w:rsid w:val="00C6027F"/>
    <w:rsid w:val="00C61122"/>
    <w:rsid w:val="00C6138A"/>
    <w:rsid w:val="00C6150A"/>
    <w:rsid w:val="00C61EA3"/>
    <w:rsid w:val="00C62691"/>
    <w:rsid w:val="00C62BEA"/>
    <w:rsid w:val="00C62F91"/>
    <w:rsid w:val="00C63D8B"/>
    <w:rsid w:val="00C63E03"/>
    <w:rsid w:val="00C63EA7"/>
    <w:rsid w:val="00C65013"/>
    <w:rsid w:val="00C65997"/>
    <w:rsid w:val="00C65BF2"/>
    <w:rsid w:val="00C65C8F"/>
    <w:rsid w:val="00C66AD4"/>
    <w:rsid w:val="00C66B47"/>
    <w:rsid w:val="00C675A0"/>
    <w:rsid w:val="00C7041B"/>
    <w:rsid w:val="00C70448"/>
    <w:rsid w:val="00C70982"/>
    <w:rsid w:val="00C70A39"/>
    <w:rsid w:val="00C71CB4"/>
    <w:rsid w:val="00C71EEC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9B0"/>
    <w:rsid w:val="00C82CBB"/>
    <w:rsid w:val="00C846D7"/>
    <w:rsid w:val="00C84CF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1A79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B7C17"/>
    <w:rsid w:val="00CC0764"/>
    <w:rsid w:val="00CC0A3E"/>
    <w:rsid w:val="00CC2A42"/>
    <w:rsid w:val="00CC2FE9"/>
    <w:rsid w:val="00CC320E"/>
    <w:rsid w:val="00CC3412"/>
    <w:rsid w:val="00CC3E30"/>
    <w:rsid w:val="00CC56C3"/>
    <w:rsid w:val="00CC59B4"/>
    <w:rsid w:val="00CC60DF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20F"/>
    <w:rsid w:val="00CD27D5"/>
    <w:rsid w:val="00CD304D"/>
    <w:rsid w:val="00CD3C21"/>
    <w:rsid w:val="00CD5E0C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1E9"/>
    <w:rsid w:val="00CE442B"/>
    <w:rsid w:val="00CE5131"/>
    <w:rsid w:val="00CE5314"/>
    <w:rsid w:val="00CE5F94"/>
    <w:rsid w:val="00CE7809"/>
    <w:rsid w:val="00CF1A01"/>
    <w:rsid w:val="00CF2D5C"/>
    <w:rsid w:val="00CF2F7E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707"/>
    <w:rsid w:val="00D37411"/>
    <w:rsid w:val="00D37412"/>
    <w:rsid w:val="00D414BC"/>
    <w:rsid w:val="00D42639"/>
    <w:rsid w:val="00D4415D"/>
    <w:rsid w:val="00D446C9"/>
    <w:rsid w:val="00D46EDF"/>
    <w:rsid w:val="00D47A25"/>
    <w:rsid w:val="00D47AEB"/>
    <w:rsid w:val="00D515EE"/>
    <w:rsid w:val="00D5198A"/>
    <w:rsid w:val="00D525A1"/>
    <w:rsid w:val="00D52A7A"/>
    <w:rsid w:val="00D52F4E"/>
    <w:rsid w:val="00D53ED8"/>
    <w:rsid w:val="00D5446B"/>
    <w:rsid w:val="00D55B01"/>
    <w:rsid w:val="00D56707"/>
    <w:rsid w:val="00D56B5E"/>
    <w:rsid w:val="00D57275"/>
    <w:rsid w:val="00D5746E"/>
    <w:rsid w:val="00D57F24"/>
    <w:rsid w:val="00D60F75"/>
    <w:rsid w:val="00D615A9"/>
    <w:rsid w:val="00D6167F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367"/>
    <w:rsid w:val="00D70430"/>
    <w:rsid w:val="00D70688"/>
    <w:rsid w:val="00D70815"/>
    <w:rsid w:val="00D71F98"/>
    <w:rsid w:val="00D72EF5"/>
    <w:rsid w:val="00D74882"/>
    <w:rsid w:val="00D74C1F"/>
    <w:rsid w:val="00D75ED1"/>
    <w:rsid w:val="00D7744F"/>
    <w:rsid w:val="00D80197"/>
    <w:rsid w:val="00D802D9"/>
    <w:rsid w:val="00D80D82"/>
    <w:rsid w:val="00D817E8"/>
    <w:rsid w:val="00D81A4E"/>
    <w:rsid w:val="00D822AF"/>
    <w:rsid w:val="00D8240C"/>
    <w:rsid w:val="00D83950"/>
    <w:rsid w:val="00D83D5E"/>
    <w:rsid w:val="00D83E3D"/>
    <w:rsid w:val="00D83E6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70F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962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686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C7FDC"/>
    <w:rsid w:val="00DD054C"/>
    <w:rsid w:val="00DD05E6"/>
    <w:rsid w:val="00DD0F52"/>
    <w:rsid w:val="00DD1E13"/>
    <w:rsid w:val="00DD2235"/>
    <w:rsid w:val="00DD2EC9"/>
    <w:rsid w:val="00DD3124"/>
    <w:rsid w:val="00DD538F"/>
    <w:rsid w:val="00DD5697"/>
    <w:rsid w:val="00DD588F"/>
    <w:rsid w:val="00DD5E80"/>
    <w:rsid w:val="00DD60AB"/>
    <w:rsid w:val="00DD628A"/>
    <w:rsid w:val="00DD6BD1"/>
    <w:rsid w:val="00DD6FDA"/>
    <w:rsid w:val="00DD773B"/>
    <w:rsid w:val="00DD7B9E"/>
    <w:rsid w:val="00DE03DA"/>
    <w:rsid w:val="00DE0559"/>
    <w:rsid w:val="00DE1687"/>
    <w:rsid w:val="00DE1786"/>
    <w:rsid w:val="00DE19DC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D1D"/>
    <w:rsid w:val="00DE7079"/>
    <w:rsid w:val="00DE7F4F"/>
    <w:rsid w:val="00DF0DB4"/>
    <w:rsid w:val="00DF1313"/>
    <w:rsid w:val="00DF2FE7"/>
    <w:rsid w:val="00DF3939"/>
    <w:rsid w:val="00DF44DC"/>
    <w:rsid w:val="00DF521D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1CB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73E"/>
    <w:rsid w:val="00E33D04"/>
    <w:rsid w:val="00E3422A"/>
    <w:rsid w:val="00E351CB"/>
    <w:rsid w:val="00E35B55"/>
    <w:rsid w:val="00E364E1"/>
    <w:rsid w:val="00E3679B"/>
    <w:rsid w:val="00E36F4D"/>
    <w:rsid w:val="00E372CE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6F4D"/>
    <w:rsid w:val="00E47056"/>
    <w:rsid w:val="00E51347"/>
    <w:rsid w:val="00E5196B"/>
    <w:rsid w:val="00E525AA"/>
    <w:rsid w:val="00E53C9F"/>
    <w:rsid w:val="00E542F5"/>
    <w:rsid w:val="00E54346"/>
    <w:rsid w:val="00E54C27"/>
    <w:rsid w:val="00E5532D"/>
    <w:rsid w:val="00E5607F"/>
    <w:rsid w:val="00E56689"/>
    <w:rsid w:val="00E56B28"/>
    <w:rsid w:val="00E57311"/>
    <w:rsid w:val="00E57B78"/>
    <w:rsid w:val="00E6051C"/>
    <w:rsid w:val="00E61455"/>
    <w:rsid w:val="00E6153E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1AC"/>
    <w:rsid w:val="00E70211"/>
    <w:rsid w:val="00E7042B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90A"/>
    <w:rsid w:val="00E84B74"/>
    <w:rsid w:val="00E84CD7"/>
    <w:rsid w:val="00E84DC7"/>
    <w:rsid w:val="00E851BF"/>
    <w:rsid w:val="00E85941"/>
    <w:rsid w:val="00E85D0F"/>
    <w:rsid w:val="00E865E7"/>
    <w:rsid w:val="00E86651"/>
    <w:rsid w:val="00E86F82"/>
    <w:rsid w:val="00E87011"/>
    <w:rsid w:val="00E8731A"/>
    <w:rsid w:val="00E90EC3"/>
    <w:rsid w:val="00E918A6"/>
    <w:rsid w:val="00E92245"/>
    <w:rsid w:val="00E92621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363"/>
    <w:rsid w:val="00E97587"/>
    <w:rsid w:val="00E9778E"/>
    <w:rsid w:val="00E97EC5"/>
    <w:rsid w:val="00EA043C"/>
    <w:rsid w:val="00EA08D7"/>
    <w:rsid w:val="00EA0A11"/>
    <w:rsid w:val="00EA0B64"/>
    <w:rsid w:val="00EA1450"/>
    <w:rsid w:val="00EA1EE0"/>
    <w:rsid w:val="00EA1EE4"/>
    <w:rsid w:val="00EA2868"/>
    <w:rsid w:val="00EA383D"/>
    <w:rsid w:val="00EA3D2E"/>
    <w:rsid w:val="00EA5C68"/>
    <w:rsid w:val="00EA60C8"/>
    <w:rsid w:val="00EB0A0C"/>
    <w:rsid w:val="00EB12DC"/>
    <w:rsid w:val="00EB1F99"/>
    <w:rsid w:val="00EB2E2A"/>
    <w:rsid w:val="00EB36A9"/>
    <w:rsid w:val="00EB3956"/>
    <w:rsid w:val="00EB4280"/>
    <w:rsid w:val="00EB459E"/>
    <w:rsid w:val="00EB483C"/>
    <w:rsid w:val="00EB4A48"/>
    <w:rsid w:val="00EB4FC8"/>
    <w:rsid w:val="00EB548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93D"/>
    <w:rsid w:val="00EC4CDB"/>
    <w:rsid w:val="00EC55F9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6F3F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C1C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96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6B"/>
    <w:rsid w:val="00F335A8"/>
    <w:rsid w:val="00F33A72"/>
    <w:rsid w:val="00F34055"/>
    <w:rsid w:val="00F358F9"/>
    <w:rsid w:val="00F371EF"/>
    <w:rsid w:val="00F3759B"/>
    <w:rsid w:val="00F40A40"/>
    <w:rsid w:val="00F40DCD"/>
    <w:rsid w:val="00F41A12"/>
    <w:rsid w:val="00F41A26"/>
    <w:rsid w:val="00F42CA9"/>
    <w:rsid w:val="00F42D78"/>
    <w:rsid w:val="00F42E7E"/>
    <w:rsid w:val="00F4340D"/>
    <w:rsid w:val="00F4428E"/>
    <w:rsid w:val="00F44A7C"/>
    <w:rsid w:val="00F44DB5"/>
    <w:rsid w:val="00F4534A"/>
    <w:rsid w:val="00F455F4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C3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4D0"/>
    <w:rsid w:val="00F8180E"/>
    <w:rsid w:val="00F82587"/>
    <w:rsid w:val="00F8261E"/>
    <w:rsid w:val="00F82BF9"/>
    <w:rsid w:val="00F83C6B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838"/>
    <w:rsid w:val="00F92C92"/>
    <w:rsid w:val="00F93043"/>
    <w:rsid w:val="00F9316B"/>
    <w:rsid w:val="00F949CD"/>
    <w:rsid w:val="00F95C55"/>
    <w:rsid w:val="00F95CBC"/>
    <w:rsid w:val="00F9639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965"/>
    <w:rsid w:val="00FA4B77"/>
    <w:rsid w:val="00FA4BA4"/>
    <w:rsid w:val="00FA529B"/>
    <w:rsid w:val="00FA584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A1"/>
    <w:rsid w:val="00FB2701"/>
    <w:rsid w:val="00FB28D1"/>
    <w:rsid w:val="00FB523A"/>
    <w:rsid w:val="00FB5811"/>
    <w:rsid w:val="00FB5BC7"/>
    <w:rsid w:val="00FB65C7"/>
    <w:rsid w:val="00FB6789"/>
    <w:rsid w:val="00FB6A8A"/>
    <w:rsid w:val="00FB6C2A"/>
    <w:rsid w:val="00FB706A"/>
    <w:rsid w:val="00FB744C"/>
    <w:rsid w:val="00FC0249"/>
    <w:rsid w:val="00FC0837"/>
    <w:rsid w:val="00FC0CFE"/>
    <w:rsid w:val="00FC1202"/>
    <w:rsid w:val="00FC1DB0"/>
    <w:rsid w:val="00FC20D1"/>
    <w:rsid w:val="00FC2537"/>
    <w:rsid w:val="00FC392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328"/>
    <w:rsid w:val="00FE2482"/>
    <w:rsid w:val="00FE2555"/>
    <w:rsid w:val="00FE38C6"/>
    <w:rsid w:val="00FE4C6D"/>
    <w:rsid w:val="00FE5F55"/>
    <w:rsid w:val="00FE64D8"/>
    <w:rsid w:val="00FE6578"/>
    <w:rsid w:val="00FE7001"/>
    <w:rsid w:val="00FE7E9C"/>
    <w:rsid w:val="00FF0E99"/>
    <w:rsid w:val="00FF0F2E"/>
    <w:rsid w:val="00FF2228"/>
    <w:rsid w:val="00FF22A9"/>
    <w:rsid w:val="00FF2642"/>
    <w:rsid w:val="00FF27BE"/>
    <w:rsid w:val="00FF42B7"/>
    <w:rsid w:val="00FF4508"/>
    <w:rsid w:val="00FF526C"/>
    <w:rsid w:val="00FF5A95"/>
    <w:rsid w:val="00FF5AF0"/>
    <w:rsid w:val="00FF6AFA"/>
    <w:rsid w:val="00FF6CD4"/>
    <w:rsid w:val="2511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B46B"/>
  <w15:docId w15:val="{4DD9911D-19A0-45FA-A128-810AAA252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D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bCs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FF42B7"/>
    <w:pPr>
      <w:numPr>
        <w:numId w:val="2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ms Rmn" w:eastAsia="Times New Roman" w:hAnsi="Tms Rm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51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1FE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C51FE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1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1FE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A752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6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5AIRPNAIUNRU-1328258698-17823</_dlc_DocId>
    <_dlc_DocIdUrl xmlns="71c5aaf6-e6ce-465b-b873-5148d2a4c105">
      <Url>https://nokia.sharepoint.com/sites/c5g/5gradio/_layouts/15/DocIdRedir.aspx?ID=5AIRPNAIUNRU-1328258698-17823</Url>
      <Description>5AIRPNAIUNRU-1328258698-17823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517C2-052A-4E4D-B1BF-F2681F9E71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BBCC94-6CD6-41E7-87A0-6B497A7A6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E78257-566C-4990-ADC0-8C06889AE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6869DD-0DBC-4636-881F-46DE0DE393E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137473-4C94-423D-913B-81CD71247FE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0366104-E2EF-4285-99CB-91B1DC1C2D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Jackson, Wang (Samsung) - 2</cp:lastModifiedBy>
  <cp:revision>3</cp:revision>
  <dcterms:created xsi:type="dcterms:W3CDTF">2022-11-18T13:06:00Z</dcterms:created>
  <dcterms:modified xsi:type="dcterms:W3CDTF">2022-11-18T13:07:00Z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MediaServiceImageTags">
    <vt:lpwstr/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5a031c4c-514e-4132-9e6e-4d4ee742e0a2</vt:lpwstr>
  </property>
  <property fmtid="{D5CDD505-2E9C-101B-9397-08002B2CF9AE}" pid="16" name="KSOProductBuildVer">
    <vt:lpwstr>2052-11.8.2.9022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1668417834</vt:lpwstr>
  </property>
</Properties>
</file>